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608CC" w14:textId="061652D9" w:rsidR="008F175F" w:rsidRPr="002A4178" w:rsidRDefault="008F175F" w:rsidP="00847B14">
      <w:pPr>
        <w:tabs>
          <w:tab w:val="left" w:pos="4410"/>
        </w:tabs>
        <w:spacing w:after="120"/>
        <w:jc w:val="center"/>
        <w:rPr>
          <w:rFonts w:ascii="Verdana" w:hAnsi="Verdana"/>
          <w:b/>
          <w:bCs/>
          <w:sz w:val="26"/>
          <w:szCs w:val="26"/>
        </w:rPr>
      </w:pPr>
      <w:r w:rsidRPr="002A4178">
        <w:rPr>
          <w:rFonts w:ascii="Verdana" w:hAnsi="Verdana"/>
          <w:b/>
          <w:bCs/>
          <w:sz w:val="26"/>
          <w:szCs w:val="26"/>
        </w:rPr>
        <w:t>Consideraciones Generales para las Actas de los Consejos Regionales</w:t>
      </w:r>
    </w:p>
    <w:p w14:paraId="761B2B80" w14:textId="59B5D337" w:rsidR="00C75C32" w:rsidRPr="00847B14" w:rsidRDefault="00C75C32" w:rsidP="00847B14">
      <w:pPr>
        <w:tabs>
          <w:tab w:val="left" w:pos="4410"/>
        </w:tabs>
        <w:spacing w:after="160" w:line="276" w:lineRule="auto"/>
        <w:jc w:val="both"/>
        <w:rPr>
          <w:rFonts w:ascii="Verdana" w:hAnsi="Verdana"/>
          <w:sz w:val="21"/>
          <w:szCs w:val="21"/>
        </w:rPr>
      </w:pPr>
      <w:r w:rsidRPr="00847B14">
        <w:rPr>
          <w:rFonts w:ascii="Verdana" w:hAnsi="Verdana"/>
          <w:sz w:val="21"/>
          <w:szCs w:val="21"/>
        </w:rPr>
        <w:t>Como bien saben, las actas de reuniones de los consejos regionales son documentos que registran los temas tratados y las decisiones tomadas en</w:t>
      </w:r>
      <w:r w:rsidR="00C9630B" w:rsidRPr="00847B14">
        <w:rPr>
          <w:rFonts w:ascii="Verdana" w:hAnsi="Verdana"/>
          <w:sz w:val="21"/>
          <w:szCs w:val="21"/>
        </w:rPr>
        <w:t xml:space="preserve"> las</w:t>
      </w:r>
      <w:r w:rsidRPr="00847B14">
        <w:rPr>
          <w:rFonts w:ascii="Verdana" w:hAnsi="Verdana"/>
          <w:sz w:val="21"/>
          <w:szCs w:val="21"/>
        </w:rPr>
        <w:t xml:space="preserve"> sesiones de trabajo</w:t>
      </w:r>
      <w:r w:rsidR="00C9630B" w:rsidRPr="00847B14">
        <w:rPr>
          <w:rFonts w:ascii="Verdana" w:hAnsi="Verdana"/>
          <w:sz w:val="21"/>
          <w:szCs w:val="21"/>
        </w:rPr>
        <w:t xml:space="preserve"> del consejo regional el cual por lo estipulado en el </w:t>
      </w:r>
      <w:r w:rsidR="00C9630B" w:rsidRPr="00847B14">
        <w:rPr>
          <w:rFonts w:ascii="Verdana" w:hAnsi="Verdana"/>
          <w:b/>
          <w:sz w:val="21"/>
          <w:szCs w:val="21"/>
        </w:rPr>
        <w:t>Artículo 60</w:t>
      </w:r>
      <w:r w:rsidR="00C9630B" w:rsidRPr="00847B14">
        <w:rPr>
          <w:rFonts w:ascii="Verdana" w:hAnsi="Verdana"/>
          <w:sz w:val="21"/>
          <w:szCs w:val="21"/>
        </w:rPr>
        <w:t xml:space="preserve"> de los </w:t>
      </w:r>
      <w:r w:rsidR="00C9630B" w:rsidRPr="00847B14">
        <w:rPr>
          <w:rFonts w:ascii="Verdana" w:hAnsi="Verdana"/>
          <w:b/>
          <w:sz w:val="21"/>
          <w:szCs w:val="21"/>
        </w:rPr>
        <w:t>Principios y Organización</w:t>
      </w:r>
      <w:r w:rsidR="00C9630B" w:rsidRPr="00847B14">
        <w:rPr>
          <w:rFonts w:ascii="Verdana" w:hAnsi="Verdana"/>
          <w:sz w:val="21"/>
          <w:szCs w:val="21"/>
        </w:rPr>
        <w:t xml:space="preserve">, según el cual el Consejo Regional se reúne de manera presencial o virtual </w:t>
      </w:r>
      <w:r w:rsidR="00C9630B" w:rsidRPr="00847B14">
        <w:rPr>
          <w:rFonts w:ascii="Verdana" w:hAnsi="Verdana"/>
          <w:b/>
          <w:sz w:val="21"/>
          <w:szCs w:val="21"/>
        </w:rPr>
        <w:t>por lo menos una vez cada dos (2) meses</w:t>
      </w:r>
      <w:r w:rsidRPr="00847B14">
        <w:rPr>
          <w:rFonts w:ascii="Verdana" w:hAnsi="Verdana"/>
          <w:sz w:val="21"/>
          <w:szCs w:val="21"/>
        </w:rPr>
        <w:t>. Estas actas son fundamentales para asegurarnos de que todas las partes involucradas estén alineadas y trabajen en la misma dirección. Además, son una herramienta muy útil para recordar los acuerdos tomados y hacer seguimiento a su cumplimiento.</w:t>
      </w:r>
    </w:p>
    <w:p w14:paraId="1C8F3AD4" w14:textId="1D32906F" w:rsidR="00C75C32" w:rsidRPr="00847B14" w:rsidRDefault="00C75C32" w:rsidP="00847B14">
      <w:pPr>
        <w:tabs>
          <w:tab w:val="left" w:pos="4410"/>
        </w:tabs>
        <w:spacing w:after="160" w:line="276" w:lineRule="auto"/>
        <w:jc w:val="both"/>
        <w:rPr>
          <w:rFonts w:ascii="Verdana" w:hAnsi="Verdana"/>
          <w:sz w:val="21"/>
          <w:szCs w:val="21"/>
        </w:rPr>
      </w:pPr>
      <w:r w:rsidRPr="00847B14">
        <w:rPr>
          <w:rFonts w:ascii="Verdana" w:hAnsi="Verdana"/>
          <w:sz w:val="21"/>
          <w:szCs w:val="21"/>
        </w:rPr>
        <w:t>Es por ello que</w:t>
      </w:r>
      <w:r w:rsidR="00C9630B" w:rsidRPr="00847B14">
        <w:rPr>
          <w:rFonts w:ascii="Verdana" w:hAnsi="Verdana"/>
          <w:sz w:val="21"/>
          <w:szCs w:val="21"/>
        </w:rPr>
        <w:t xml:space="preserve"> es necesario que</w:t>
      </w:r>
      <w:r w:rsidRPr="00847B14">
        <w:rPr>
          <w:rFonts w:ascii="Verdana" w:hAnsi="Verdana"/>
          <w:sz w:val="21"/>
          <w:szCs w:val="21"/>
        </w:rPr>
        <w:t xml:space="preserve"> prestemos la debida atención a la forma en que llenamos nuestras actas de reuniones. Es importante que seamos precisos en la redacción de los puntos tratados, las decisiones tomadas y los compromisos adquiridos. De esta manera, nos aseguramos de que todos los miembros del </w:t>
      </w:r>
      <w:r w:rsidR="00847B14" w:rsidRPr="00847B14">
        <w:rPr>
          <w:rFonts w:ascii="Verdana" w:hAnsi="Verdana"/>
          <w:sz w:val="21"/>
          <w:szCs w:val="21"/>
        </w:rPr>
        <w:t>C</w:t>
      </w:r>
      <w:r w:rsidR="00C9630B" w:rsidRPr="00847B14">
        <w:rPr>
          <w:rFonts w:ascii="Verdana" w:hAnsi="Verdana"/>
          <w:sz w:val="21"/>
          <w:szCs w:val="21"/>
        </w:rPr>
        <w:t xml:space="preserve">onsejo </w:t>
      </w:r>
      <w:r w:rsidR="00847B14" w:rsidRPr="00847B14">
        <w:rPr>
          <w:rFonts w:ascii="Verdana" w:hAnsi="Verdana"/>
          <w:sz w:val="21"/>
          <w:szCs w:val="21"/>
        </w:rPr>
        <w:t>R</w:t>
      </w:r>
      <w:r w:rsidR="00D44284" w:rsidRPr="00847B14">
        <w:rPr>
          <w:rFonts w:ascii="Verdana" w:hAnsi="Verdana"/>
          <w:sz w:val="21"/>
          <w:szCs w:val="21"/>
        </w:rPr>
        <w:t xml:space="preserve">egional con su conformación según lo estipulado en el </w:t>
      </w:r>
      <w:r w:rsidR="00D44284" w:rsidRPr="00847B14">
        <w:rPr>
          <w:rFonts w:ascii="Verdana" w:hAnsi="Verdana"/>
          <w:b/>
          <w:sz w:val="21"/>
          <w:szCs w:val="21"/>
        </w:rPr>
        <w:t>Artículo 56</w:t>
      </w:r>
      <w:r w:rsidR="00D44284" w:rsidRPr="00847B14">
        <w:rPr>
          <w:rFonts w:ascii="Verdana" w:hAnsi="Verdana"/>
          <w:sz w:val="21"/>
          <w:szCs w:val="21"/>
        </w:rPr>
        <w:t xml:space="preserve"> de los </w:t>
      </w:r>
      <w:r w:rsidR="00D44284" w:rsidRPr="00847B14">
        <w:rPr>
          <w:rFonts w:ascii="Verdana" w:hAnsi="Verdana"/>
          <w:b/>
          <w:bCs/>
          <w:sz w:val="21"/>
          <w:szCs w:val="21"/>
        </w:rPr>
        <w:t>Principios y Organización</w:t>
      </w:r>
      <w:r w:rsidR="00D44284" w:rsidRPr="00847B14">
        <w:rPr>
          <w:rFonts w:ascii="Verdana" w:hAnsi="Verdana"/>
          <w:sz w:val="21"/>
          <w:szCs w:val="21"/>
        </w:rPr>
        <w:t xml:space="preserve"> de la ASV,</w:t>
      </w:r>
      <w:r w:rsidRPr="00847B14">
        <w:rPr>
          <w:rFonts w:ascii="Verdana" w:hAnsi="Verdana"/>
          <w:sz w:val="21"/>
          <w:szCs w:val="21"/>
        </w:rPr>
        <w:t xml:space="preserve"> estén al tanto de lo que se ha discutido y de las acciones que se han acordado tomar.</w:t>
      </w:r>
    </w:p>
    <w:p w14:paraId="6E298E7E" w14:textId="77777777" w:rsidR="00D44284" w:rsidRPr="00847B14" w:rsidRDefault="00D44284" w:rsidP="00847B14">
      <w:pPr>
        <w:tabs>
          <w:tab w:val="left" w:pos="4410"/>
        </w:tabs>
        <w:spacing w:after="160" w:line="276" w:lineRule="auto"/>
        <w:jc w:val="both"/>
        <w:rPr>
          <w:rFonts w:ascii="Verdana" w:hAnsi="Verdana"/>
          <w:sz w:val="21"/>
          <w:szCs w:val="21"/>
        </w:rPr>
      </w:pPr>
      <w:r w:rsidRPr="00847B14">
        <w:rPr>
          <w:rFonts w:ascii="Verdana" w:hAnsi="Verdana"/>
          <w:sz w:val="21"/>
          <w:szCs w:val="21"/>
        </w:rPr>
        <w:t>De tal manera</w:t>
      </w:r>
      <w:r w:rsidR="00C75C32" w:rsidRPr="00847B14">
        <w:rPr>
          <w:rFonts w:ascii="Verdana" w:hAnsi="Verdana"/>
          <w:sz w:val="21"/>
          <w:szCs w:val="21"/>
        </w:rPr>
        <w:t xml:space="preserve">, </w:t>
      </w:r>
      <w:r w:rsidRPr="00847B14">
        <w:rPr>
          <w:rFonts w:ascii="Verdana" w:hAnsi="Verdana"/>
          <w:sz w:val="21"/>
          <w:szCs w:val="21"/>
        </w:rPr>
        <w:t>nuestra</w:t>
      </w:r>
      <w:r w:rsidR="00C75C32" w:rsidRPr="00847B14">
        <w:rPr>
          <w:rFonts w:ascii="Verdana" w:hAnsi="Verdana"/>
          <w:sz w:val="21"/>
          <w:szCs w:val="21"/>
        </w:rPr>
        <w:t xml:space="preserve"> invit</w:t>
      </w:r>
      <w:r w:rsidRPr="00847B14">
        <w:rPr>
          <w:rFonts w:ascii="Verdana" w:hAnsi="Verdana"/>
          <w:sz w:val="21"/>
          <w:szCs w:val="21"/>
        </w:rPr>
        <w:t>ación es</w:t>
      </w:r>
      <w:r w:rsidR="00C75C32" w:rsidRPr="00847B14">
        <w:rPr>
          <w:rFonts w:ascii="Verdana" w:hAnsi="Verdana"/>
          <w:sz w:val="21"/>
          <w:szCs w:val="21"/>
        </w:rPr>
        <w:t xml:space="preserve"> a trabaj</w:t>
      </w:r>
      <w:r w:rsidRPr="00847B14">
        <w:rPr>
          <w:rFonts w:ascii="Verdana" w:hAnsi="Verdana"/>
          <w:sz w:val="21"/>
          <w:szCs w:val="21"/>
        </w:rPr>
        <w:t>ar</w:t>
      </w:r>
      <w:r w:rsidR="00C75C32" w:rsidRPr="00847B14">
        <w:rPr>
          <w:rFonts w:ascii="Verdana" w:hAnsi="Verdana"/>
          <w:sz w:val="21"/>
          <w:szCs w:val="21"/>
        </w:rPr>
        <w:t xml:space="preserve"> juntos para mejorar el proceso de llenado de actas de reuniones. Po</w:t>
      </w:r>
      <w:r w:rsidRPr="00847B14">
        <w:rPr>
          <w:rFonts w:ascii="Verdana" w:hAnsi="Verdana"/>
          <w:sz w:val="21"/>
          <w:szCs w:val="21"/>
        </w:rPr>
        <w:t>r lo cual</w:t>
      </w:r>
      <w:r w:rsidR="00C75C32" w:rsidRPr="00847B14">
        <w:rPr>
          <w:rFonts w:ascii="Verdana" w:hAnsi="Verdana"/>
          <w:sz w:val="21"/>
          <w:szCs w:val="21"/>
        </w:rPr>
        <w:t xml:space="preserve"> </w:t>
      </w:r>
      <w:r w:rsidRPr="00847B14">
        <w:rPr>
          <w:rFonts w:ascii="Verdana" w:hAnsi="Verdana"/>
          <w:sz w:val="21"/>
          <w:szCs w:val="21"/>
        </w:rPr>
        <w:t xml:space="preserve">se </w:t>
      </w:r>
      <w:r w:rsidR="00C75C32" w:rsidRPr="00847B14">
        <w:rPr>
          <w:rFonts w:ascii="Verdana" w:hAnsi="Verdana"/>
          <w:sz w:val="21"/>
          <w:szCs w:val="21"/>
        </w:rPr>
        <w:t>establec</w:t>
      </w:r>
      <w:r w:rsidRPr="00847B14">
        <w:rPr>
          <w:rFonts w:ascii="Verdana" w:hAnsi="Verdana"/>
          <w:sz w:val="21"/>
          <w:szCs w:val="21"/>
        </w:rPr>
        <w:t>io</w:t>
      </w:r>
      <w:r w:rsidR="00C75C32" w:rsidRPr="00847B14">
        <w:rPr>
          <w:rFonts w:ascii="Verdana" w:hAnsi="Verdana"/>
          <w:sz w:val="21"/>
          <w:szCs w:val="21"/>
        </w:rPr>
        <w:t xml:space="preserve"> un </w:t>
      </w:r>
      <w:r w:rsidR="00C75C32" w:rsidRPr="00847B14">
        <w:rPr>
          <w:rFonts w:ascii="Verdana" w:hAnsi="Verdana"/>
          <w:b/>
          <w:sz w:val="21"/>
          <w:szCs w:val="21"/>
        </w:rPr>
        <w:t xml:space="preserve">formato estándar </w:t>
      </w:r>
      <w:r w:rsidRPr="00847B14">
        <w:rPr>
          <w:rFonts w:ascii="Verdana" w:hAnsi="Verdana"/>
          <w:b/>
          <w:sz w:val="21"/>
          <w:szCs w:val="21"/>
        </w:rPr>
        <w:t>recomendado</w:t>
      </w:r>
      <w:r w:rsidRPr="00847B14">
        <w:rPr>
          <w:rFonts w:ascii="Verdana" w:hAnsi="Verdana"/>
          <w:sz w:val="21"/>
          <w:szCs w:val="21"/>
        </w:rPr>
        <w:t xml:space="preserve"> para</w:t>
      </w:r>
      <w:r w:rsidR="00C75C32" w:rsidRPr="00847B14">
        <w:rPr>
          <w:rFonts w:ascii="Verdana" w:hAnsi="Verdana"/>
          <w:sz w:val="21"/>
          <w:szCs w:val="21"/>
        </w:rPr>
        <w:t xml:space="preserve"> facilit</w:t>
      </w:r>
      <w:r w:rsidRPr="00847B14">
        <w:rPr>
          <w:rFonts w:ascii="Verdana" w:hAnsi="Verdana"/>
          <w:sz w:val="21"/>
          <w:szCs w:val="21"/>
        </w:rPr>
        <w:t>ar</w:t>
      </w:r>
      <w:r w:rsidR="00C75C32" w:rsidRPr="00847B14">
        <w:rPr>
          <w:rFonts w:ascii="Verdana" w:hAnsi="Verdana"/>
          <w:sz w:val="21"/>
          <w:szCs w:val="21"/>
        </w:rPr>
        <w:t xml:space="preserve"> la tarea y nos permita ser más eficientes en el registro de la información.</w:t>
      </w:r>
    </w:p>
    <w:p w14:paraId="3A2AC2BF" w14:textId="42CAB698" w:rsidR="00D44284" w:rsidRPr="00847B14" w:rsidRDefault="00D44284" w:rsidP="00847B14">
      <w:pPr>
        <w:tabs>
          <w:tab w:val="left" w:pos="4410"/>
        </w:tabs>
        <w:spacing w:after="160" w:line="276" w:lineRule="auto"/>
        <w:jc w:val="both"/>
        <w:rPr>
          <w:rFonts w:ascii="Verdana" w:hAnsi="Verdana"/>
          <w:sz w:val="21"/>
          <w:szCs w:val="21"/>
        </w:rPr>
      </w:pPr>
      <w:r w:rsidRPr="00847B14">
        <w:rPr>
          <w:rFonts w:ascii="Verdana" w:hAnsi="Verdana"/>
          <w:sz w:val="21"/>
          <w:szCs w:val="21"/>
        </w:rPr>
        <w:t>Por lo tanto, es importante resaltar los siguientes puntos del siguiente formato, para que sea provechoso y usado de manera eficiente, y así garantizar en nuestra institución procesos de gobernanza efectivos y transparente,</w:t>
      </w:r>
    </w:p>
    <w:p w14:paraId="3A91FB06" w14:textId="64BEC753" w:rsidR="00D44284" w:rsidRPr="00847B14" w:rsidRDefault="00D44284" w:rsidP="00847B14">
      <w:pPr>
        <w:tabs>
          <w:tab w:val="left" w:pos="4410"/>
        </w:tabs>
        <w:spacing w:after="160" w:line="276" w:lineRule="auto"/>
        <w:jc w:val="both"/>
        <w:rPr>
          <w:rFonts w:ascii="Verdana" w:hAnsi="Verdana"/>
          <w:b/>
          <w:bCs/>
          <w:sz w:val="21"/>
          <w:szCs w:val="21"/>
        </w:rPr>
      </w:pPr>
      <w:r w:rsidRPr="00847B14">
        <w:rPr>
          <w:rFonts w:ascii="Verdana" w:hAnsi="Verdana"/>
          <w:b/>
          <w:bCs/>
          <w:sz w:val="21"/>
          <w:szCs w:val="21"/>
        </w:rPr>
        <w:t>Aspectos Importantes:</w:t>
      </w:r>
    </w:p>
    <w:p w14:paraId="5C52FA10" w14:textId="0DF2A7D5" w:rsidR="002B59EB" w:rsidRPr="00847B14" w:rsidRDefault="00463B07" w:rsidP="00847B14">
      <w:pPr>
        <w:pStyle w:val="Prrafodelista"/>
        <w:numPr>
          <w:ilvl w:val="0"/>
          <w:numId w:val="40"/>
        </w:numPr>
        <w:tabs>
          <w:tab w:val="left" w:pos="4410"/>
        </w:tabs>
        <w:spacing w:after="0"/>
        <w:ind w:left="425" w:hanging="357"/>
        <w:jc w:val="both"/>
        <w:rPr>
          <w:rFonts w:ascii="Verdana" w:hAnsi="Verdana"/>
          <w:b/>
          <w:bCs/>
          <w:sz w:val="21"/>
          <w:szCs w:val="21"/>
        </w:rPr>
      </w:pPr>
      <w:r w:rsidRPr="00847B14">
        <w:rPr>
          <w:rFonts w:ascii="Verdana" w:hAnsi="Verdana"/>
          <w:b/>
          <w:bCs/>
          <w:sz w:val="21"/>
          <w:szCs w:val="21"/>
        </w:rPr>
        <w:t xml:space="preserve">Elementos destacables: </w:t>
      </w:r>
      <w:r w:rsidRPr="00847B14">
        <w:rPr>
          <w:rFonts w:ascii="Verdana" w:hAnsi="Verdana"/>
          <w:sz w:val="21"/>
          <w:szCs w:val="21"/>
        </w:rPr>
        <w:t>Toda acta debe contar contar con elementos destacables como los son</w:t>
      </w:r>
      <w:r w:rsidR="00056D1F" w:rsidRPr="00847B14">
        <w:rPr>
          <w:rFonts w:ascii="Verdana" w:hAnsi="Verdana"/>
          <w:sz w:val="21"/>
          <w:szCs w:val="21"/>
        </w:rPr>
        <w:t xml:space="preserve"> la</w:t>
      </w:r>
      <w:r w:rsidRPr="00847B14">
        <w:rPr>
          <w:rFonts w:ascii="Verdana" w:hAnsi="Verdana"/>
          <w:sz w:val="21"/>
          <w:szCs w:val="21"/>
        </w:rPr>
        <w:t xml:space="preserve"> </w:t>
      </w:r>
      <w:r w:rsidR="00056D1F" w:rsidRPr="00847B14">
        <w:rPr>
          <w:rFonts w:ascii="Verdana" w:hAnsi="Verdana"/>
          <w:sz w:val="21"/>
          <w:szCs w:val="21"/>
        </w:rPr>
        <w:t>fecha, hora y lugar de la reunión, de la misma manera la modalidad de la reunión</w:t>
      </w:r>
      <w:r w:rsidR="00847B14" w:rsidRPr="00847B14">
        <w:rPr>
          <w:rFonts w:ascii="Verdana" w:hAnsi="Verdana"/>
          <w:sz w:val="21"/>
          <w:szCs w:val="21"/>
        </w:rPr>
        <w:t xml:space="preserve"> (presencialo virtual)</w:t>
      </w:r>
      <w:r w:rsidR="00056D1F" w:rsidRPr="00847B14">
        <w:rPr>
          <w:rFonts w:ascii="Verdana" w:hAnsi="Verdana"/>
          <w:sz w:val="21"/>
          <w:szCs w:val="21"/>
        </w:rPr>
        <w:t>, y el tipo de sesión (ordinaria o extraordinaria), nombre de la región que se reune, la agenda la cual debe incluir el orden del día de la reunión, es decir, los temas que se discutieron, la aprobación del acta dada por los asistentes a la reunión a través de la firma el cual hace constar que la información tratada ahí es la correcta, y para efectos de reuniones virtuales, esto puede ser a través de un correo indicando la conformidad por parte de los participantes; los anexos son importantes si presentaron documentos o presentaciones durante la reunión, se deben incluir como anexos al acta, y estos deben ser enviados al consejo con anticipación según el rigor y densidad del documento.</w:t>
      </w:r>
    </w:p>
    <w:p w14:paraId="77DB791B" w14:textId="4DB0351F" w:rsidR="002B59EB" w:rsidRPr="00847B14" w:rsidRDefault="00463B07" w:rsidP="00847B14">
      <w:pPr>
        <w:pStyle w:val="Prrafodelista"/>
        <w:numPr>
          <w:ilvl w:val="0"/>
          <w:numId w:val="40"/>
        </w:numPr>
        <w:spacing w:after="0"/>
        <w:ind w:left="425" w:hanging="357"/>
        <w:jc w:val="both"/>
        <w:rPr>
          <w:rFonts w:ascii="Verdana" w:hAnsi="Verdana"/>
          <w:sz w:val="21"/>
          <w:szCs w:val="21"/>
        </w:rPr>
      </w:pPr>
      <w:r w:rsidRPr="00847B14">
        <w:rPr>
          <w:rFonts w:ascii="Verdana" w:hAnsi="Verdana"/>
          <w:b/>
          <w:bCs/>
          <w:sz w:val="21"/>
          <w:szCs w:val="21"/>
        </w:rPr>
        <w:t xml:space="preserve">Registro de consultas efectuadas por medios electrónicos: </w:t>
      </w:r>
      <w:r w:rsidRPr="00847B14">
        <w:rPr>
          <w:rFonts w:ascii="Verdana" w:hAnsi="Verdana"/>
          <w:sz w:val="21"/>
          <w:szCs w:val="21"/>
        </w:rPr>
        <w:t xml:space="preserve">El Consejo Regional puede tomar decisiones sobre propuestas realizadas por sus miembros por vía electrónica, lo cual </w:t>
      </w:r>
      <w:r w:rsidRPr="00847B14">
        <w:rPr>
          <w:rFonts w:ascii="Verdana" w:hAnsi="Verdana"/>
          <w:sz w:val="21"/>
          <w:szCs w:val="21"/>
          <w:u w:val="single"/>
        </w:rPr>
        <w:t>deberán asentarse en el acta</w:t>
      </w:r>
      <w:r w:rsidRPr="00847B14">
        <w:rPr>
          <w:rFonts w:ascii="Verdana" w:hAnsi="Verdana"/>
          <w:sz w:val="21"/>
          <w:szCs w:val="21"/>
        </w:rPr>
        <w:t xml:space="preserve"> de la reunión siguiente del Consejo Regional, y cada consulta tendra un tiempo limite de respuesta fijado por el </w:t>
      </w:r>
      <w:r w:rsidR="00847B14" w:rsidRPr="00847B14">
        <w:rPr>
          <w:rFonts w:ascii="Verdana" w:hAnsi="Verdana"/>
          <w:sz w:val="21"/>
          <w:szCs w:val="21"/>
        </w:rPr>
        <w:t>Comisionado Regional</w:t>
      </w:r>
      <w:r w:rsidRPr="00847B14">
        <w:rPr>
          <w:rFonts w:ascii="Verdana" w:hAnsi="Verdana"/>
          <w:sz w:val="21"/>
          <w:szCs w:val="21"/>
        </w:rPr>
        <w:t>.</w:t>
      </w:r>
    </w:p>
    <w:p w14:paraId="0E0B0C05" w14:textId="20147B30" w:rsidR="00463B07" w:rsidRPr="00847B14" w:rsidRDefault="00463B07" w:rsidP="00847B14">
      <w:pPr>
        <w:pStyle w:val="Prrafodelista"/>
        <w:numPr>
          <w:ilvl w:val="0"/>
          <w:numId w:val="40"/>
        </w:numPr>
        <w:spacing w:after="0"/>
        <w:ind w:left="425" w:hanging="357"/>
        <w:jc w:val="both"/>
        <w:rPr>
          <w:rFonts w:ascii="Verdana" w:hAnsi="Verdana"/>
          <w:b/>
          <w:bCs/>
          <w:sz w:val="21"/>
          <w:szCs w:val="21"/>
        </w:rPr>
      </w:pPr>
      <w:r w:rsidRPr="00847B14">
        <w:rPr>
          <w:rFonts w:ascii="Verdana" w:hAnsi="Verdana"/>
          <w:b/>
          <w:bCs/>
          <w:sz w:val="21"/>
          <w:szCs w:val="21"/>
        </w:rPr>
        <w:t xml:space="preserve">Puntos Varios: </w:t>
      </w:r>
      <w:r w:rsidR="002B59EB" w:rsidRPr="00847B14">
        <w:rPr>
          <w:rFonts w:ascii="Verdana" w:hAnsi="Verdana"/>
          <w:sz w:val="21"/>
          <w:szCs w:val="21"/>
        </w:rPr>
        <w:t>Para la buena practica de los procesos de gobernanza es recomendable que los puntos varios dados no sean, puntos que involucren una votación debido a que al ser puntos introducidos de manera subrepticia, no tienen los miembros la oportunidad de formarse un criterio o hacer las consultas necesarias para decidir.</w:t>
      </w:r>
    </w:p>
    <w:p w14:paraId="51E9D79F" w14:textId="54F3FDDD" w:rsidR="00015E6B" w:rsidRPr="00847B14" w:rsidRDefault="00015E6B" w:rsidP="00847B14">
      <w:pPr>
        <w:tabs>
          <w:tab w:val="left" w:pos="4410"/>
        </w:tabs>
        <w:spacing w:after="120"/>
        <w:jc w:val="center"/>
        <w:rPr>
          <w:rFonts w:ascii="Verdana" w:hAnsi="Verdana"/>
          <w:b/>
          <w:color w:val="FF0000"/>
          <w:sz w:val="28"/>
        </w:rPr>
      </w:pPr>
      <w:r w:rsidRPr="00847B14">
        <w:rPr>
          <w:rFonts w:ascii="Verdana" w:hAnsi="Verdana"/>
          <w:b/>
          <w:color w:val="FF0000"/>
          <w:sz w:val="28"/>
        </w:rPr>
        <w:br w:type="page"/>
      </w:r>
      <w:r w:rsidR="00847B14" w:rsidRPr="00847B14">
        <w:rPr>
          <w:rFonts w:ascii="Verdana" w:hAnsi="Verdana"/>
          <w:b/>
          <w:color w:val="FF0000"/>
          <w:sz w:val="28"/>
        </w:rPr>
        <w:lastRenderedPageBreak/>
        <w:t>Modelo de Acta Sugerido</w:t>
      </w:r>
      <w:bookmarkStart w:id="0" w:name="_GoBack"/>
      <w:bookmarkEnd w:id="0"/>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977"/>
      </w:tblGrid>
      <w:tr w:rsidR="00A65D2F" w:rsidRPr="004517FD" w14:paraId="7825D750" w14:textId="77777777" w:rsidTr="00AD77F6">
        <w:trPr>
          <w:trHeight w:val="360"/>
        </w:trPr>
        <w:tc>
          <w:tcPr>
            <w:tcW w:w="6946" w:type="dxa"/>
            <w:vAlign w:val="center"/>
          </w:tcPr>
          <w:p w14:paraId="34791665" w14:textId="7AA61E6B" w:rsidR="00461DA3" w:rsidRDefault="00C91142" w:rsidP="00D44DA2">
            <w:pPr>
              <w:rPr>
                <w:rFonts w:ascii="Verdana" w:hAnsi="Verdana" w:cs="Arial"/>
                <w:b/>
                <w:sz w:val="22"/>
                <w:szCs w:val="22"/>
              </w:rPr>
            </w:pPr>
            <w:sdt>
              <w:sdtPr>
                <w:rPr>
                  <w:rFonts w:ascii="Verdana" w:hAnsi="Verdana" w:cs="Arial"/>
                  <w:b/>
                  <w:sz w:val="22"/>
                  <w:szCs w:val="22"/>
                </w:rPr>
                <w:id w:val="968172476"/>
                <w:placeholder>
                  <w:docPart w:val="6B55380BB1004C5D889C935690A2B161"/>
                </w:placeholder>
                <w:showingPlcHdr/>
                <w:dropDownList>
                  <w:listItem w:displayText="Reunión Presencial" w:value="Reunión Presencial"/>
                  <w:listItem w:displayText="Reunión Virtual" w:value="Reunión Virtual"/>
                </w:dropDownList>
              </w:sdtPr>
              <w:sdtEndPr/>
              <w:sdtContent>
                <w:r w:rsidR="009C6AD2">
                  <w:rPr>
                    <w:rFonts w:ascii="Verdana" w:hAnsi="Verdana" w:cs="Arial"/>
                    <w:b/>
                    <w:sz w:val="22"/>
                    <w:szCs w:val="22"/>
                  </w:rPr>
                  <w:t>Modalidad de la Reunión</w:t>
                </w:r>
              </w:sdtContent>
            </w:sdt>
            <w:r w:rsidR="009C6AD2">
              <w:rPr>
                <w:rFonts w:ascii="Verdana" w:hAnsi="Verdana" w:cs="Arial"/>
                <w:b/>
                <w:sz w:val="22"/>
                <w:szCs w:val="22"/>
              </w:rPr>
              <w:t xml:space="preserve"> </w:t>
            </w:r>
            <w:r w:rsidR="00D44DA2">
              <w:rPr>
                <w:rFonts w:ascii="Verdana" w:hAnsi="Verdana" w:cs="Arial"/>
                <w:b/>
                <w:sz w:val="22"/>
                <w:szCs w:val="22"/>
              </w:rPr>
              <w:t>–</w:t>
            </w:r>
            <w:r w:rsidR="009C6AD2">
              <w:rPr>
                <w:rFonts w:ascii="Verdana" w:hAnsi="Verdana" w:cs="Arial"/>
                <w:b/>
                <w:sz w:val="22"/>
                <w:szCs w:val="22"/>
              </w:rPr>
              <w:t xml:space="preserve"> </w:t>
            </w:r>
            <w:sdt>
              <w:sdtPr>
                <w:rPr>
                  <w:rFonts w:ascii="Verdana" w:hAnsi="Verdana" w:cs="Arial"/>
                  <w:b/>
                  <w:sz w:val="22"/>
                  <w:szCs w:val="22"/>
                </w:rPr>
                <w:id w:val="-548528238"/>
                <w:placeholder>
                  <w:docPart w:val="08BBE6951D7F490792776E72BF7D3E3D"/>
                </w:placeholder>
                <w:showingPlcHdr/>
                <w15:color w:val="CC99FF"/>
                <w:dropDownList>
                  <w:listItem w:displayText="Ordinaria" w:value="Ordinaria"/>
                  <w:listItem w:displayText="Extraordinaria" w:value="Extraordinaria"/>
                </w:dropDownList>
              </w:sdtPr>
              <w:sdtEndPr/>
              <w:sdtContent>
                <w:r w:rsidR="009C6AD2">
                  <w:rPr>
                    <w:rFonts w:ascii="Verdana" w:hAnsi="Verdana" w:cs="Arial"/>
                    <w:b/>
                    <w:sz w:val="22"/>
                    <w:szCs w:val="22"/>
                  </w:rPr>
                  <w:t>Tipo de Sesi</w:t>
                </w:r>
                <w:r w:rsidR="007E1D17">
                  <w:rPr>
                    <w:rFonts w:ascii="Verdana" w:hAnsi="Verdana" w:cs="Arial"/>
                    <w:b/>
                    <w:sz w:val="22"/>
                    <w:szCs w:val="22"/>
                  </w:rPr>
                  <w:t>ó</w:t>
                </w:r>
                <w:r w:rsidR="009C6AD2">
                  <w:rPr>
                    <w:rFonts w:ascii="Verdana" w:hAnsi="Verdana" w:cs="Arial"/>
                    <w:b/>
                    <w:sz w:val="22"/>
                    <w:szCs w:val="22"/>
                  </w:rPr>
                  <w:t>n</w:t>
                </w:r>
              </w:sdtContent>
            </w:sdt>
            <w:r w:rsidR="00D44DA2">
              <w:rPr>
                <w:rFonts w:ascii="Verdana" w:hAnsi="Verdana" w:cs="Arial"/>
                <w:b/>
                <w:sz w:val="22"/>
                <w:szCs w:val="22"/>
              </w:rPr>
              <w:t xml:space="preserve"> </w:t>
            </w:r>
          </w:p>
          <w:p w14:paraId="245CF151" w14:textId="77777777" w:rsidR="001A074D" w:rsidRPr="001A074D" w:rsidRDefault="009B748E" w:rsidP="003151DB">
            <w:pPr>
              <w:rPr>
                <w:rFonts w:ascii="Verdana" w:hAnsi="Verdana" w:cs="Arial"/>
              </w:rPr>
            </w:pPr>
            <w:r>
              <w:rPr>
                <w:rFonts w:ascii="Verdana" w:hAnsi="Verdana" w:cs="Arial"/>
                <w:b/>
                <w:sz w:val="22"/>
                <w:szCs w:val="22"/>
              </w:rPr>
              <w:t>Lugar Principal:</w:t>
            </w:r>
            <w:r w:rsidR="00461DA3">
              <w:rPr>
                <w:rFonts w:ascii="Verdana" w:hAnsi="Verdana" w:cs="Arial"/>
                <w:b/>
                <w:sz w:val="22"/>
                <w:szCs w:val="22"/>
              </w:rPr>
              <w:t xml:space="preserve"> </w:t>
            </w:r>
            <w:r w:rsidR="00963839">
              <w:rPr>
                <w:rFonts w:ascii="Verdana" w:hAnsi="Verdana" w:cs="Arial"/>
              </w:rPr>
              <w:t xml:space="preserve"> </w:t>
            </w:r>
          </w:p>
        </w:tc>
        <w:tc>
          <w:tcPr>
            <w:tcW w:w="2977" w:type="dxa"/>
            <w:vAlign w:val="center"/>
          </w:tcPr>
          <w:p w14:paraId="1CA274FD" w14:textId="77777777" w:rsidR="00AD77F6" w:rsidRPr="00D720E4" w:rsidRDefault="00A65D2F" w:rsidP="00D66FE9">
            <w:pPr>
              <w:rPr>
                <w:rFonts w:ascii="Verdana" w:hAnsi="Verdana" w:cs="Arial"/>
                <w:b/>
                <w:sz w:val="22"/>
                <w:szCs w:val="22"/>
              </w:rPr>
            </w:pPr>
            <w:r w:rsidRPr="00D720E4">
              <w:rPr>
                <w:rFonts w:ascii="Verdana" w:hAnsi="Verdana" w:cs="Arial"/>
                <w:b/>
                <w:sz w:val="22"/>
                <w:szCs w:val="22"/>
              </w:rPr>
              <w:t>Fecha:</w:t>
            </w:r>
          </w:p>
          <w:p w14:paraId="1F6EC91B" w14:textId="77777777" w:rsidR="00A65D2F" w:rsidRPr="00D720E4" w:rsidRDefault="00F5214A" w:rsidP="003151DB">
            <w:pPr>
              <w:rPr>
                <w:rFonts w:ascii="Verdana" w:hAnsi="Verdana" w:cs="Arial"/>
                <w:b/>
              </w:rPr>
            </w:pPr>
            <w:r>
              <w:rPr>
                <w:rFonts w:ascii="Verdana" w:hAnsi="Verdana" w:cs="Arial"/>
              </w:rPr>
              <w:t>DD</w:t>
            </w:r>
            <w:r w:rsidR="00710E01" w:rsidRPr="00D720E4">
              <w:rPr>
                <w:rFonts w:ascii="Verdana" w:hAnsi="Verdana" w:cs="Arial"/>
              </w:rPr>
              <w:t>/</w:t>
            </w:r>
            <w:r>
              <w:rPr>
                <w:rFonts w:ascii="Verdana" w:hAnsi="Verdana" w:cs="Arial"/>
              </w:rPr>
              <w:t>MM</w:t>
            </w:r>
            <w:r w:rsidR="00276D52" w:rsidRPr="00D720E4">
              <w:rPr>
                <w:rFonts w:ascii="Verdana" w:hAnsi="Verdana" w:cs="Arial"/>
              </w:rPr>
              <w:t>/</w:t>
            </w:r>
            <w:r>
              <w:rPr>
                <w:rFonts w:ascii="Verdana" w:hAnsi="Verdana" w:cs="Arial"/>
              </w:rPr>
              <w:t>AAAA</w:t>
            </w:r>
          </w:p>
        </w:tc>
      </w:tr>
    </w:tbl>
    <w:p w14:paraId="5EC21557" w14:textId="77777777" w:rsidR="00760B84" w:rsidRPr="004517FD" w:rsidRDefault="00760B84" w:rsidP="00D66FE9">
      <w:pPr>
        <w:jc w:val="both"/>
        <w:rPr>
          <w:rFonts w:ascii="Verdana" w:hAnsi="Verdana" w:cs="Arial"/>
          <w:b/>
          <w:sz w:val="22"/>
          <w:szCs w:val="22"/>
        </w:rPr>
      </w:pPr>
    </w:p>
    <w:p w14:paraId="56B99F6B" w14:textId="77777777" w:rsidR="002F6AA8" w:rsidRPr="00B27CE7" w:rsidRDefault="004233FC" w:rsidP="00D66FE9">
      <w:pPr>
        <w:pStyle w:val="NormalWeb"/>
        <w:spacing w:before="0" w:beforeAutospacing="0" w:after="0" w:afterAutospacing="0"/>
        <w:jc w:val="both"/>
        <w:rPr>
          <w:rFonts w:ascii="Verdana" w:hAnsi="Verdana" w:cs="Arial"/>
          <w:sz w:val="22"/>
          <w:szCs w:val="22"/>
        </w:rPr>
      </w:pPr>
      <w:r w:rsidRPr="00B27CE7">
        <w:rPr>
          <w:rFonts w:ascii="Verdana" w:hAnsi="Verdana" w:cs="Arial"/>
          <w:sz w:val="22"/>
          <w:szCs w:val="22"/>
        </w:rPr>
        <w:t xml:space="preserve">Conforme a la convocatoria realizada a los efectos de desarrollar </w:t>
      </w:r>
      <w:r w:rsidR="00D711A4" w:rsidRPr="00B27CE7">
        <w:rPr>
          <w:rFonts w:ascii="Verdana" w:hAnsi="Verdana" w:cs="Arial"/>
          <w:sz w:val="22"/>
          <w:szCs w:val="22"/>
        </w:rPr>
        <w:t xml:space="preserve">la </w:t>
      </w:r>
      <w:r w:rsidRPr="00B27CE7">
        <w:rPr>
          <w:rFonts w:ascii="Verdana" w:hAnsi="Verdana" w:cs="Arial"/>
          <w:sz w:val="22"/>
          <w:szCs w:val="22"/>
        </w:rPr>
        <w:t>reunión</w:t>
      </w:r>
      <w:r w:rsidR="00116563" w:rsidRPr="00B27CE7">
        <w:rPr>
          <w:rFonts w:ascii="Verdana" w:hAnsi="Verdana" w:cs="Arial"/>
          <w:sz w:val="22"/>
          <w:szCs w:val="22"/>
        </w:rPr>
        <w:t xml:space="preserve"> </w:t>
      </w:r>
      <w:r w:rsidRPr="00B27CE7">
        <w:rPr>
          <w:rFonts w:ascii="Verdana" w:hAnsi="Verdana" w:cs="Arial"/>
          <w:sz w:val="22"/>
          <w:szCs w:val="22"/>
        </w:rPr>
        <w:t xml:space="preserve">del Consejo </w:t>
      </w:r>
      <w:r w:rsidR="00D711A4" w:rsidRPr="00B27CE7">
        <w:rPr>
          <w:rFonts w:ascii="Verdana" w:hAnsi="Verdana" w:cs="Arial"/>
          <w:sz w:val="22"/>
          <w:szCs w:val="22"/>
        </w:rPr>
        <w:t>Reg</w:t>
      </w:r>
      <w:r w:rsidRPr="00B27CE7">
        <w:rPr>
          <w:rFonts w:ascii="Verdana" w:hAnsi="Verdana" w:cs="Arial"/>
          <w:sz w:val="22"/>
          <w:szCs w:val="22"/>
        </w:rPr>
        <w:t>ional Scout</w:t>
      </w:r>
      <w:r w:rsidR="00243436" w:rsidRPr="00B27CE7">
        <w:rPr>
          <w:rFonts w:ascii="Verdana" w:hAnsi="Verdana" w:cs="Arial"/>
          <w:sz w:val="22"/>
          <w:szCs w:val="22"/>
        </w:rPr>
        <w:t xml:space="preserve"> </w:t>
      </w:r>
      <w:r w:rsidRPr="00B27CE7">
        <w:rPr>
          <w:rFonts w:ascii="Verdana" w:hAnsi="Verdana" w:cs="Arial"/>
          <w:sz w:val="22"/>
          <w:szCs w:val="22"/>
        </w:rPr>
        <w:t xml:space="preserve">de </w:t>
      </w:r>
      <w:smartTag w:uri="urn:schemas-microsoft-com:office:smarttags" w:element="PersonName">
        <w:smartTagPr>
          <w:attr w:name="ProductID" w:val="la Asociaci￳n"/>
        </w:smartTagPr>
        <w:r w:rsidRPr="00B27CE7">
          <w:rPr>
            <w:rFonts w:ascii="Verdana" w:hAnsi="Verdana" w:cs="Arial"/>
            <w:sz w:val="22"/>
            <w:szCs w:val="22"/>
          </w:rPr>
          <w:t>la Asociación</w:t>
        </w:r>
      </w:smartTag>
      <w:r w:rsidRPr="00B27CE7">
        <w:rPr>
          <w:rFonts w:ascii="Verdana" w:hAnsi="Verdana" w:cs="Arial"/>
          <w:sz w:val="22"/>
          <w:szCs w:val="22"/>
        </w:rPr>
        <w:t xml:space="preserve"> de Scouts de Venezuela (ASV), </w:t>
      </w:r>
      <w:r w:rsidRPr="00B27CE7">
        <w:rPr>
          <w:rFonts w:ascii="Verdana" w:hAnsi="Verdana" w:cs="Arial"/>
          <w:b/>
          <w:bCs/>
          <w:sz w:val="22"/>
          <w:szCs w:val="22"/>
        </w:rPr>
        <w:t xml:space="preserve">de acuerdo </w:t>
      </w:r>
      <w:r w:rsidR="009B748E" w:rsidRPr="00B27CE7">
        <w:rPr>
          <w:rFonts w:ascii="Verdana" w:hAnsi="Verdana" w:cs="Arial"/>
          <w:b/>
          <w:bCs/>
          <w:sz w:val="22"/>
          <w:szCs w:val="22"/>
        </w:rPr>
        <w:t xml:space="preserve">al </w:t>
      </w:r>
      <w:r w:rsidR="007E1D17" w:rsidRPr="00B27CE7">
        <w:rPr>
          <w:rFonts w:ascii="Verdana" w:hAnsi="Verdana" w:cs="Arial"/>
          <w:b/>
          <w:bCs/>
          <w:sz w:val="22"/>
          <w:szCs w:val="22"/>
        </w:rPr>
        <w:t>Art. 6</w:t>
      </w:r>
      <w:r w:rsidR="009B748E" w:rsidRPr="00B27CE7">
        <w:rPr>
          <w:rFonts w:ascii="Verdana" w:hAnsi="Verdana" w:cs="Arial"/>
          <w:b/>
          <w:bCs/>
          <w:sz w:val="22"/>
          <w:szCs w:val="22"/>
        </w:rPr>
        <w:t xml:space="preserve"> de</w:t>
      </w:r>
      <w:r w:rsidR="00D711A4" w:rsidRPr="00B27CE7">
        <w:rPr>
          <w:rFonts w:ascii="Verdana" w:hAnsi="Verdana" w:cs="Arial"/>
          <w:b/>
          <w:bCs/>
          <w:sz w:val="22"/>
          <w:szCs w:val="22"/>
        </w:rPr>
        <w:t>l</w:t>
      </w:r>
      <w:r w:rsidR="009B748E" w:rsidRPr="00B27CE7">
        <w:rPr>
          <w:rFonts w:ascii="Verdana" w:hAnsi="Verdana" w:cs="Arial"/>
          <w:b/>
          <w:bCs/>
          <w:sz w:val="22"/>
          <w:szCs w:val="22"/>
        </w:rPr>
        <w:t xml:space="preserve"> </w:t>
      </w:r>
      <w:r w:rsidR="00D711A4" w:rsidRPr="00B27CE7">
        <w:rPr>
          <w:rFonts w:ascii="Verdana" w:hAnsi="Verdana" w:cs="Arial"/>
          <w:b/>
          <w:bCs/>
          <w:sz w:val="22"/>
          <w:szCs w:val="22"/>
        </w:rPr>
        <w:t xml:space="preserve">Reglamento de Funcionamiento de la </w:t>
      </w:r>
      <w:proofErr w:type="spellStart"/>
      <w:r w:rsidR="00D711A4" w:rsidRPr="00B27CE7">
        <w:rPr>
          <w:rFonts w:ascii="Verdana" w:hAnsi="Verdana" w:cs="Arial"/>
          <w:b/>
          <w:bCs/>
          <w:sz w:val="22"/>
          <w:szCs w:val="22"/>
        </w:rPr>
        <w:t>Region</w:t>
      </w:r>
      <w:proofErr w:type="spellEnd"/>
      <w:r w:rsidR="00D711A4" w:rsidRPr="00B27CE7">
        <w:rPr>
          <w:rFonts w:ascii="Verdana" w:hAnsi="Verdana" w:cs="Arial"/>
          <w:b/>
          <w:bCs/>
          <w:sz w:val="22"/>
          <w:szCs w:val="22"/>
        </w:rPr>
        <w:t xml:space="preserve"> Scout</w:t>
      </w:r>
      <w:r w:rsidRPr="00B27CE7">
        <w:rPr>
          <w:rFonts w:ascii="Verdana" w:hAnsi="Verdana" w:cs="Arial"/>
          <w:sz w:val="22"/>
          <w:szCs w:val="22"/>
        </w:rPr>
        <w:t xml:space="preserve">; se procede, siendo las </w:t>
      </w:r>
      <w:r w:rsidR="00D711A4" w:rsidRPr="00B27CE7">
        <w:rPr>
          <w:rFonts w:ascii="Verdana" w:hAnsi="Verdana" w:cs="Arial"/>
          <w:b/>
          <w:bCs/>
          <w:i/>
          <w:iCs/>
          <w:sz w:val="22"/>
          <w:szCs w:val="22"/>
          <w:u w:val="single"/>
        </w:rPr>
        <w:t>HH:MM</w:t>
      </w:r>
      <w:r w:rsidRPr="00B27CE7">
        <w:rPr>
          <w:rFonts w:ascii="Verdana" w:hAnsi="Verdana" w:cs="Arial"/>
          <w:sz w:val="22"/>
          <w:szCs w:val="22"/>
        </w:rPr>
        <w:t>, al desarrollo de la agenda prevista</w:t>
      </w:r>
      <w:r w:rsidR="00D24876" w:rsidRPr="00B27CE7">
        <w:rPr>
          <w:rFonts w:ascii="Verdana" w:hAnsi="Verdana" w:cs="Arial"/>
          <w:sz w:val="22"/>
          <w:szCs w:val="22"/>
        </w:rPr>
        <w:t>:</w:t>
      </w:r>
    </w:p>
    <w:p w14:paraId="2A25AC88" w14:textId="77777777" w:rsidR="00D24876" w:rsidRPr="00B27CE7" w:rsidRDefault="00D24876" w:rsidP="00D66FE9">
      <w:pPr>
        <w:pStyle w:val="NormalWeb"/>
        <w:spacing w:before="0" w:beforeAutospacing="0" w:after="0" w:afterAutospacing="0"/>
        <w:jc w:val="both"/>
        <w:rPr>
          <w:rFonts w:ascii="Verdana" w:hAnsi="Verdana" w:cs="Arial"/>
          <w:sz w:val="22"/>
          <w:szCs w:val="22"/>
        </w:rPr>
      </w:pPr>
    </w:p>
    <w:p w14:paraId="02589D06" w14:textId="77777777" w:rsidR="009D088E" w:rsidRPr="00B27CE7" w:rsidRDefault="0051776D" w:rsidP="00762862">
      <w:pPr>
        <w:pStyle w:val="NormalWeb"/>
        <w:spacing w:before="0" w:beforeAutospacing="0" w:after="0" w:afterAutospacing="0"/>
        <w:jc w:val="both"/>
        <w:rPr>
          <w:rFonts w:ascii="Verdana" w:hAnsi="Verdana" w:cs="Arial"/>
          <w:sz w:val="22"/>
          <w:szCs w:val="22"/>
          <w:u w:val="single"/>
        </w:rPr>
      </w:pPr>
      <w:r w:rsidRPr="00B27CE7">
        <w:rPr>
          <w:rFonts w:ascii="Verdana" w:hAnsi="Verdana" w:cs="Arial"/>
          <w:b/>
          <w:sz w:val="22"/>
          <w:szCs w:val="22"/>
        </w:rPr>
        <w:t>Verificación del quórum</w:t>
      </w:r>
      <w:r w:rsidR="009D088E" w:rsidRPr="00B27CE7">
        <w:rPr>
          <w:rFonts w:ascii="Verdana" w:hAnsi="Verdana" w:cs="Arial"/>
          <w:b/>
          <w:sz w:val="22"/>
          <w:szCs w:val="22"/>
        </w:rPr>
        <w:t xml:space="preserve"> y asistencia</w:t>
      </w:r>
      <w:r w:rsidRPr="00B27CE7">
        <w:rPr>
          <w:rFonts w:ascii="Verdana" w:hAnsi="Verdana" w:cs="Arial"/>
          <w:b/>
          <w:sz w:val="22"/>
          <w:szCs w:val="22"/>
        </w:rPr>
        <w:t>:</w:t>
      </w:r>
      <w:r w:rsidRPr="00B27CE7">
        <w:rPr>
          <w:rFonts w:ascii="Verdana" w:hAnsi="Verdana" w:cs="Arial"/>
          <w:b/>
          <w:bCs/>
          <w:sz w:val="22"/>
          <w:szCs w:val="22"/>
        </w:rPr>
        <w:t xml:space="preserve"> </w:t>
      </w:r>
      <w:r w:rsidR="00116563" w:rsidRPr="00B27CE7">
        <w:rPr>
          <w:rFonts w:ascii="Verdana" w:hAnsi="Verdana" w:cs="Arial"/>
          <w:sz w:val="22"/>
          <w:szCs w:val="22"/>
        </w:rPr>
        <w:t xml:space="preserve">Validando la identificación de los miembros </w:t>
      </w:r>
      <w:r w:rsidRPr="00B27CE7">
        <w:rPr>
          <w:rFonts w:ascii="Verdana" w:hAnsi="Verdana" w:cs="Arial"/>
          <w:sz w:val="22"/>
          <w:szCs w:val="22"/>
        </w:rPr>
        <w:t xml:space="preserve">del Consejo </w:t>
      </w:r>
      <w:r w:rsidR="006C7821" w:rsidRPr="00B27CE7">
        <w:rPr>
          <w:rFonts w:ascii="Verdana" w:hAnsi="Verdana" w:cs="Arial"/>
          <w:sz w:val="22"/>
          <w:szCs w:val="22"/>
        </w:rPr>
        <w:t>Regional</w:t>
      </w:r>
      <w:r w:rsidRPr="00B27CE7">
        <w:rPr>
          <w:rFonts w:ascii="Verdana" w:hAnsi="Verdana" w:cs="Arial"/>
          <w:sz w:val="22"/>
          <w:szCs w:val="22"/>
        </w:rPr>
        <w:t xml:space="preserve"> Scout</w:t>
      </w:r>
      <w:r w:rsidR="00462ED8" w:rsidRPr="00B27CE7">
        <w:rPr>
          <w:rFonts w:ascii="Verdana" w:hAnsi="Verdana" w:cs="Arial"/>
          <w:sz w:val="22"/>
          <w:szCs w:val="22"/>
        </w:rPr>
        <w:t xml:space="preserve"> de la región </w:t>
      </w:r>
      <w:r w:rsidR="00462ED8" w:rsidRPr="00B27CE7">
        <w:rPr>
          <w:rFonts w:ascii="Verdana" w:hAnsi="Verdana" w:cs="Arial"/>
          <w:b/>
          <w:bCs/>
          <w:i/>
          <w:iCs/>
          <w:sz w:val="22"/>
          <w:szCs w:val="22"/>
          <w:u w:val="single"/>
        </w:rPr>
        <w:t>XXXXXX</w:t>
      </w:r>
      <w:r w:rsidRPr="00B27CE7">
        <w:rPr>
          <w:rFonts w:ascii="Verdana" w:hAnsi="Verdana" w:cs="Arial"/>
          <w:sz w:val="22"/>
          <w:szCs w:val="22"/>
        </w:rPr>
        <w:t xml:space="preserve"> </w:t>
      </w:r>
      <w:r w:rsidR="001C2380" w:rsidRPr="00B27CE7">
        <w:rPr>
          <w:rFonts w:ascii="Verdana" w:hAnsi="Verdana" w:cs="Arial"/>
          <w:sz w:val="22"/>
          <w:szCs w:val="22"/>
        </w:rPr>
        <w:t>asistentes a la reunión</w:t>
      </w:r>
      <w:r w:rsidR="00C722B7" w:rsidRPr="00B27CE7">
        <w:rPr>
          <w:rFonts w:ascii="Verdana" w:hAnsi="Verdana" w:cs="Arial"/>
          <w:sz w:val="22"/>
          <w:szCs w:val="22"/>
        </w:rPr>
        <w:t>,</w:t>
      </w:r>
      <w:r w:rsidR="001C2380" w:rsidRPr="00B27CE7">
        <w:rPr>
          <w:rFonts w:ascii="Verdana" w:hAnsi="Verdana" w:cs="Arial"/>
          <w:sz w:val="22"/>
          <w:szCs w:val="22"/>
        </w:rPr>
        <w:t xml:space="preserve"> se encuentran</w:t>
      </w:r>
      <w:r w:rsidR="006C7821" w:rsidRPr="00B27CE7">
        <w:rPr>
          <w:rFonts w:ascii="Verdana" w:hAnsi="Verdana" w:cs="Arial"/>
          <w:sz w:val="22"/>
          <w:szCs w:val="22"/>
        </w:rPr>
        <w:t xml:space="preserve"> </w:t>
      </w:r>
      <w:r w:rsidR="006C7821" w:rsidRPr="00B27CE7">
        <w:rPr>
          <w:rFonts w:ascii="Verdana" w:hAnsi="Verdana" w:cs="Arial"/>
          <w:b/>
          <w:bCs/>
          <w:i/>
          <w:iCs/>
          <w:sz w:val="22"/>
          <w:szCs w:val="22"/>
          <w:u w:val="single"/>
        </w:rPr>
        <w:t xml:space="preserve">Nombre </w:t>
      </w:r>
      <w:bookmarkStart w:id="1" w:name="_Hlk132632737"/>
      <w:r w:rsidR="006C7821" w:rsidRPr="00B27CE7">
        <w:rPr>
          <w:rFonts w:ascii="Verdana" w:hAnsi="Verdana" w:cs="Arial"/>
          <w:b/>
          <w:bCs/>
          <w:i/>
          <w:iCs/>
          <w:sz w:val="22"/>
          <w:szCs w:val="22"/>
          <w:u w:val="single"/>
        </w:rPr>
        <w:t>completo del participante, cargo del participante</w:t>
      </w:r>
      <w:bookmarkEnd w:id="1"/>
      <w:r w:rsidR="006C7821" w:rsidRPr="00B27CE7">
        <w:rPr>
          <w:rFonts w:ascii="Verdana" w:hAnsi="Verdana" w:cs="Arial"/>
          <w:b/>
          <w:bCs/>
          <w:i/>
          <w:iCs/>
          <w:sz w:val="22"/>
          <w:szCs w:val="22"/>
          <w:u w:val="single"/>
        </w:rPr>
        <w:t xml:space="preserve"> (así con todos los </w:t>
      </w:r>
      <w:r w:rsidR="00EC748B" w:rsidRPr="00B27CE7">
        <w:rPr>
          <w:rFonts w:ascii="Verdana" w:hAnsi="Verdana" w:cs="Arial"/>
          <w:b/>
          <w:bCs/>
          <w:i/>
          <w:iCs/>
          <w:sz w:val="22"/>
          <w:szCs w:val="22"/>
          <w:u w:val="single"/>
        </w:rPr>
        <w:t>presentes</w:t>
      </w:r>
      <w:r w:rsidR="00462ED8" w:rsidRPr="00B27CE7">
        <w:rPr>
          <w:rFonts w:ascii="Verdana" w:hAnsi="Verdana" w:cs="Arial"/>
          <w:b/>
          <w:bCs/>
          <w:i/>
          <w:iCs/>
          <w:sz w:val="22"/>
          <w:szCs w:val="22"/>
          <w:u w:val="single"/>
        </w:rPr>
        <w:t xml:space="preserve"> que conforman el quorum)</w:t>
      </w:r>
      <w:r w:rsidR="001C2380" w:rsidRPr="00B27CE7">
        <w:rPr>
          <w:rFonts w:ascii="Verdana" w:hAnsi="Verdana" w:cs="Arial"/>
          <w:sz w:val="22"/>
          <w:szCs w:val="22"/>
          <w:u w:val="single"/>
        </w:rPr>
        <w:t>;</w:t>
      </w:r>
      <w:r w:rsidR="001C2380" w:rsidRPr="00B27CE7">
        <w:rPr>
          <w:rFonts w:ascii="Verdana" w:hAnsi="Verdana" w:cs="Arial"/>
          <w:sz w:val="22"/>
          <w:szCs w:val="22"/>
        </w:rPr>
        <w:t xml:space="preserve"> por lo cual </w:t>
      </w:r>
      <w:r w:rsidRPr="00B27CE7">
        <w:rPr>
          <w:rFonts w:ascii="Verdana" w:hAnsi="Verdana" w:cs="Arial"/>
          <w:sz w:val="22"/>
          <w:szCs w:val="22"/>
        </w:rPr>
        <w:t>se da por constatado el quórum respectivo,</w:t>
      </w:r>
      <w:r w:rsidR="009D088E" w:rsidRPr="00B27CE7">
        <w:rPr>
          <w:rFonts w:ascii="Verdana" w:hAnsi="Verdana" w:cs="Arial"/>
          <w:sz w:val="22"/>
          <w:szCs w:val="22"/>
        </w:rPr>
        <w:t xml:space="preserve"> de acuerdo a lo contemplado en el Art. 57 de los Principios y Organización de la ASV. de la misma manera se procede a </w:t>
      </w:r>
      <w:proofErr w:type="spellStart"/>
      <w:r w:rsidR="009D088E" w:rsidRPr="00B27CE7">
        <w:rPr>
          <w:rFonts w:ascii="Verdana" w:hAnsi="Verdana" w:cs="Arial"/>
          <w:sz w:val="22"/>
          <w:szCs w:val="22"/>
        </w:rPr>
        <w:t>identicar</w:t>
      </w:r>
      <w:proofErr w:type="spellEnd"/>
      <w:r w:rsidR="009D088E" w:rsidRPr="00B27CE7">
        <w:rPr>
          <w:rFonts w:ascii="Verdana" w:hAnsi="Verdana" w:cs="Arial"/>
          <w:sz w:val="22"/>
          <w:szCs w:val="22"/>
        </w:rPr>
        <w:t xml:space="preserve"> a los participantes pertenecientes al consejo regional, los cuales se encuentran: </w:t>
      </w:r>
      <w:r w:rsidR="009D088E" w:rsidRPr="00B27CE7">
        <w:rPr>
          <w:rFonts w:ascii="Verdana" w:hAnsi="Verdana" w:cs="Arial"/>
          <w:b/>
          <w:bCs/>
          <w:i/>
          <w:iCs/>
          <w:sz w:val="22"/>
          <w:szCs w:val="22"/>
          <w:u w:val="single"/>
        </w:rPr>
        <w:t>Nombre completo del participante, cargo del participante (así con todos los presentes pertenecientes al consejo regional pero que no forman parte del quórum)</w:t>
      </w:r>
      <w:r w:rsidR="009D088E" w:rsidRPr="00B27CE7">
        <w:rPr>
          <w:rFonts w:ascii="Verdana" w:hAnsi="Verdana" w:cs="Arial"/>
          <w:sz w:val="22"/>
          <w:szCs w:val="22"/>
          <w:u w:val="single"/>
        </w:rPr>
        <w:t>;</w:t>
      </w:r>
      <w:r w:rsidR="009D088E" w:rsidRPr="00B27CE7">
        <w:rPr>
          <w:rFonts w:ascii="Verdana" w:hAnsi="Verdana" w:cs="Arial"/>
          <w:sz w:val="22"/>
          <w:szCs w:val="22"/>
        </w:rPr>
        <w:t xml:space="preserve"> </w:t>
      </w:r>
      <w:r w:rsidRPr="00B27CE7">
        <w:rPr>
          <w:rFonts w:ascii="Verdana" w:hAnsi="Verdana" w:cs="Arial"/>
          <w:sz w:val="22"/>
          <w:szCs w:val="22"/>
        </w:rPr>
        <w:t xml:space="preserve"> </w:t>
      </w:r>
      <w:r w:rsidR="0001473A" w:rsidRPr="00B27CE7">
        <w:rPr>
          <w:rFonts w:ascii="Verdana" w:hAnsi="Verdana" w:cs="Arial"/>
          <w:sz w:val="22"/>
          <w:szCs w:val="22"/>
        </w:rPr>
        <w:t xml:space="preserve">Del mismo modo </w:t>
      </w:r>
      <w:r w:rsidR="00DB1BD9" w:rsidRPr="00B27CE7">
        <w:rPr>
          <w:rFonts w:ascii="Verdana" w:hAnsi="Verdana" w:cs="Arial"/>
          <w:sz w:val="22"/>
          <w:szCs w:val="22"/>
        </w:rPr>
        <w:t>se encuentra</w:t>
      </w:r>
      <w:r w:rsidR="007E1D17" w:rsidRPr="00B27CE7">
        <w:rPr>
          <w:rFonts w:ascii="Verdana" w:hAnsi="Verdana" w:cs="Arial"/>
          <w:sz w:val="22"/>
          <w:szCs w:val="22"/>
        </w:rPr>
        <w:t>n</w:t>
      </w:r>
      <w:r w:rsidR="00462ED8" w:rsidRPr="00B27CE7">
        <w:rPr>
          <w:rFonts w:ascii="Verdana" w:hAnsi="Verdana" w:cs="Arial"/>
          <w:sz w:val="22"/>
          <w:szCs w:val="22"/>
        </w:rPr>
        <w:t xml:space="preserve"> </w:t>
      </w:r>
      <w:r w:rsidR="003D710E" w:rsidRPr="00B27CE7">
        <w:rPr>
          <w:rFonts w:ascii="Verdana" w:hAnsi="Verdana" w:cs="Arial"/>
          <w:sz w:val="22"/>
          <w:szCs w:val="22"/>
        </w:rPr>
        <w:t>participando como invitado</w:t>
      </w:r>
      <w:r w:rsidR="00662057" w:rsidRPr="00B27CE7">
        <w:rPr>
          <w:rFonts w:ascii="Verdana" w:hAnsi="Verdana" w:cs="Arial"/>
          <w:sz w:val="22"/>
          <w:szCs w:val="22"/>
        </w:rPr>
        <w:t>s</w:t>
      </w:r>
      <w:r w:rsidR="00310C41" w:rsidRPr="00B27CE7">
        <w:rPr>
          <w:rFonts w:ascii="Verdana" w:hAnsi="Verdana" w:cs="Arial"/>
          <w:sz w:val="22"/>
          <w:szCs w:val="22"/>
        </w:rPr>
        <w:t xml:space="preserve"> </w:t>
      </w:r>
      <w:r w:rsidR="00B53504" w:rsidRPr="00B27CE7">
        <w:rPr>
          <w:rFonts w:ascii="Verdana" w:hAnsi="Verdana" w:cs="Arial"/>
          <w:sz w:val="22"/>
          <w:szCs w:val="22"/>
        </w:rPr>
        <w:t xml:space="preserve">del Consejo </w:t>
      </w:r>
      <w:r w:rsidR="00462ED8" w:rsidRPr="00B27CE7">
        <w:rPr>
          <w:rFonts w:ascii="Verdana" w:hAnsi="Verdana" w:cs="Arial"/>
          <w:sz w:val="22"/>
          <w:szCs w:val="22"/>
        </w:rPr>
        <w:t>Regional</w:t>
      </w:r>
      <w:r w:rsidR="00B53504" w:rsidRPr="00B27CE7">
        <w:rPr>
          <w:rFonts w:ascii="Verdana" w:hAnsi="Verdana" w:cs="Arial"/>
          <w:sz w:val="22"/>
          <w:szCs w:val="22"/>
        </w:rPr>
        <w:t xml:space="preserve"> Scout</w:t>
      </w:r>
      <w:r w:rsidR="00462ED8" w:rsidRPr="00B27CE7">
        <w:rPr>
          <w:rFonts w:ascii="Verdana" w:hAnsi="Verdana" w:cs="Arial"/>
          <w:sz w:val="22"/>
          <w:szCs w:val="22"/>
        </w:rPr>
        <w:t xml:space="preserve"> </w:t>
      </w:r>
      <w:r w:rsidR="00462ED8" w:rsidRPr="00B27CE7">
        <w:rPr>
          <w:rFonts w:ascii="Verdana" w:hAnsi="Verdana" w:cs="Arial"/>
          <w:b/>
          <w:bCs/>
          <w:i/>
          <w:iCs/>
          <w:sz w:val="22"/>
          <w:szCs w:val="22"/>
          <w:u w:val="single"/>
        </w:rPr>
        <w:t xml:space="preserve">Nombre completo del participante, cargo del participante (solo los participantes invitados que no forman parte del </w:t>
      </w:r>
      <w:r w:rsidR="00EC748B" w:rsidRPr="00B27CE7">
        <w:rPr>
          <w:rFonts w:ascii="Verdana" w:hAnsi="Verdana" w:cs="Arial"/>
          <w:b/>
          <w:bCs/>
          <w:i/>
          <w:iCs/>
          <w:sz w:val="22"/>
          <w:szCs w:val="22"/>
          <w:u w:val="single"/>
        </w:rPr>
        <w:t>consejo regional</w:t>
      </w:r>
      <w:r w:rsidR="007E1D17" w:rsidRPr="00B27CE7">
        <w:rPr>
          <w:rFonts w:ascii="Verdana" w:hAnsi="Verdana" w:cs="Arial"/>
          <w:b/>
          <w:bCs/>
          <w:i/>
          <w:iCs/>
          <w:sz w:val="22"/>
          <w:szCs w:val="22"/>
          <w:u w:val="single"/>
        </w:rPr>
        <w:t>)</w:t>
      </w:r>
      <w:r w:rsidR="00B53504" w:rsidRPr="00B27CE7">
        <w:rPr>
          <w:rFonts w:ascii="Verdana" w:hAnsi="Verdana" w:cs="Arial"/>
          <w:sz w:val="22"/>
          <w:szCs w:val="22"/>
          <w:u w:val="single"/>
        </w:rPr>
        <w:t>.</w:t>
      </w:r>
    </w:p>
    <w:p w14:paraId="1C8CAAD3" w14:textId="77777777" w:rsidR="00462ED8" w:rsidRPr="00B27CE7" w:rsidRDefault="00462ED8" w:rsidP="00762862">
      <w:pPr>
        <w:pStyle w:val="NormalWeb"/>
        <w:spacing w:before="0" w:beforeAutospacing="0" w:after="0" w:afterAutospacing="0"/>
        <w:jc w:val="both"/>
        <w:rPr>
          <w:rFonts w:ascii="Verdana" w:hAnsi="Verdana" w:cs="Arial"/>
          <w:sz w:val="22"/>
          <w:szCs w:val="22"/>
        </w:rPr>
      </w:pPr>
    </w:p>
    <w:p w14:paraId="5B822A9C" w14:textId="77777777" w:rsidR="00D72AC1" w:rsidRPr="00B27CE7" w:rsidRDefault="00F5214A" w:rsidP="00762862">
      <w:pPr>
        <w:pStyle w:val="NormalWeb"/>
        <w:spacing w:before="0" w:beforeAutospacing="0" w:after="0" w:afterAutospacing="0"/>
        <w:jc w:val="both"/>
        <w:rPr>
          <w:rFonts w:ascii="Verdana" w:hAnsi="Verdana" w:cs="Arial"/>
          <w:i/>
          <w:iCs/>
          <w:sz w:val="22"/>
          <w:szCs w:val="22"/>
          <w:u w:val="single"/>
        </w:rPr>
      </w:pPr>
      <w:r w:rsidRPr="00B27CE7">
        <w:rPr>
          <w:rFonts w:ascii="Verdana" w:hAnsi="Verdana" w:cs="Arial"/>
          <w:i/>
          <w:iCs/>
          <w:sz w:val="22"/>
          <w:szCs w:val="22"/>
          <w:u w:val="single"/>
        </w:rPr>
        <w:t>(identificar los miembros con su cargo</w:t>
      </w:r>
      <w:r w:rsidR="00462ED8" w:rsidRPr="00B27CE7">
        <w:rPr>
          <w:rFonts w:ascii="Verdana" w:hAnsi="Verdana" w:cs="Arial"/>
          <w:i/>
          <w:iCs/>
          <w:sz w:val="22"/>
          <w:szCs w:val="22"/>
          <w:u w:val="single"/>
        </w:rPr>
        <w:t xml:space="preserve"> es importante como lo indica </w:t>
      </w:r>
      <w:proofErr w:type="gramStart"/>
      <w:r w:rsidR="00462ED8" w:rsidRPr="00B27CE7">
        <w:rPr>
          <w:rFonts w:ascii="Verdana" w:hAnsi="Verdana" w:cs="Arial"/>
          <w:i/>
          <w:iCs/>
          <w:sz w:val="22"/>
          <w:szCs w:val="22"/>
          <w:u w:val="single"/>
        </w:rPr>
        <w:t xml:space="preserve">el </w:t>
      </w:r>
      <w:r w:rsidR="00E94954" w:rsidRPr="00B27CE7">
        <w:rPr>
          <w:rFonts w:ascii="Verdana" w:hAnsi="Verdana" w:cs="Arial"/>
          <w:i/>
          <w:iCs/>
          <w:sz w:val="22"/>
          <w:szCs w:val="22"/>
          <w:u w:val="single"/>
        </w:rPr>
        <w:t xml:space="preserve"> </w:t>
      </w:r>
      <w:r w:rsidR="00462ED8" w:rsidRPr="00B27CE7">
        <w:rPr>
          <w:rFonts w:ascii="Verdana" w:hAnsi="Verdana" w:cs="Arial"/>
          <w:i/>
          <w:iCs/>
          <w:sz w:val="22"/>
          <w:szCs w:val="22"/>
          <w:u w:val="single"/>
        </w:rPr>
        <w:t>A</w:t>
      </w:r>
      <w:r w:rsidR="00E94954" w:rsidRPr="00B27CE7">
        <w:rPr>
          <w:rFonts w:ascii="Verdana" w:hAnsi="Verdana" w:cs="Arial"/>
          <w:i/>
          <w:iCs/>
          <w:sz w:val="22"/>
          <w:szCs w:val="22"/>
          <w:u w:val="single"/>
        </w:rPr>
        <w:t>rt.</w:t>
      </w:r>
      <w:proofErr w:type="gramEnd"/>
      <w:r w:rsidR="00E94954" w:rsidRPr="00B27CE7">
        <w:rPr>
          <w:rFonts w:ascii="Verdana" w:hAnsi="Verdana" w:cs="Arial"/>
          <w:i/>
          <w:iCs/>
          <w:sz w:val="22"/>
          <w:szCs w:val="22"/>
          <w:u w:val="single"/>
        </w:rPr>
        <w:t xml:space="preserve">57 </w:t>
      </w:r>
      <w:r w:rsidR="00462ED8" w:rsidRPr="00B27CE7">
        <w:rPr>
          <w:rFonts w:ascii="Verdana" w:hAnsi="Verdana" w:cs="Arial"/>
          <w:i/>
          <w:iCs/>
          <w:sz w:val="22"/>
          <w:szCs w:val="22"/>
          <w:u w:val="single"/>
        </w:rPr>
        <w:t>de los Principios y Organización de la ASV</w:t>
      </w:r>
      <w:r w:rsidRPr="00B27CE7">
        <w:rPr>
          <w:rFonts w:ascii="Verdana" w:hAnsi="Verdana" w:cs="Arial"/>
          <w:i/>
          <w:iCs/>
          <w:sz w:val="22"/>
          <w:szCs w:val="22"/>
          <w:u w:val="single"/>
        </w:rPr>
        <w:t>)</w:t>
      </w:r>
    </w:p>
    <w:p w14:paraId="2BA977DE" w14:textId="77777777" w:rsidR="00CE2D5A" w:rsidRPr="00B27CE7" w:rsidRDefault="00CE2D5A" w:rsidP="00762862">
      <w:pPr>
        <w:pStyle w:val="NormalWeb"/>
        <w:spacing w:before="0" w:beforeAutospacing="0" w:after="0" w:afterAutospacing="0"/>
        <w:jc w:val="both"/>
        <w:rPr>
          <w:rFonts w:ascii="Verdana" w:hAnsi="Verdana" w:cs="Arial"/>
          <w:b/>
          <w:sz w:val="22"/>
          <w:szCs w:val="22"/>
        </w:rPr>
      </w:pPr>
    </w:p>
    <w:p w14:paraId="1F684748" w14:textId="77777777" w:rsidR="00D72AC1" w:rsidRPr="00D6601A" w:rsidRDefault="00B53504" w:rsidP="00762862">
      <w:pPr>
        <w:pStyle w:val="NormalWeb"/>
        <w:spacing w:before="0" w:beforeAutospacing="0" w:after="0" w:afterAutospacing="0"/>
        <w:jc w:val="both"/>
        <w:rPr>
          <w:rFonts w:ascii="Verdana" w:hAnsi="Verdana" w:cs="Arial"/>
          <w:b/>
          <w:sz w:val="22"/>
          <w:szCs w:val="22"/>
        </w:rPr>
      </w:pPr>
      <w:r w:rsidRPr="00B27CE7">
        <w:rPr>
          <w:rFonts w:ascii="Verdana" w:hAnsi="Verdana" w:cs="Arial"/>
          <w:b/>
          <w:sz w:val="22"/>
          <w:szCs w:val="22"/>
        </w:rPr>
        <w:t>Invocación a Dios</w:t>
      </w:r>
      <w:r w:rsidR="00B5068C" w:rsidRPr="00B27CE7">
        <w:rPr>
          <w:rFonts w:ascii="Verdana" w:hAnsi="Verdana" w:cs="Arial"/>
          <w:b/>
          <w:sz w:val="22"/>
          <w:szCs w:val="22"/>
        </w:rPr>
        <w:t xml:space="preserve"> y/o Reflexión</w:t>
      </w:r>
      <w:r w:rsidR="000C0922" w:rsidRPr="00B27CE7">
        <w:rPr>
          <w:rFonts w:ascii="Verdana" w:hAnsi="Verdana" w:cs="Arial"/>
          <w:b/>
          <w:sz w:val="22"/>
          <w:szCs w:val="22"/>
        </w:rPr>
        <w:t>:</w:t>
      </w:r>
      <w:r w:rsidR="00A37A87" w:rsidRPr="00B27CE7">
        <w:rPr>
          <w:rFonts w:ascii="Verdana" w:hAnsi="Verdana" w:cs="Arial"/>
          <w:b/>
          <w:sz w:val="22"/>
          <w:szCs w:val="22"/>
        </w:rPr>
        <w:t xml:space="preserve"> </w:t>
      </w:r>
      <w:r w:rsidR="00563FA5" w:rsidRPr="00B27CE7">
        <w:rPr>
          <w:rFonts w:ascii="Verdana" w:hAnsi="Verdana" w:cs="Arial"/>
          <w:sz w:val="22"/>
          <w:szCs w:val="22"/>
        </w:rPr>
        <w:t xml:space="preserve">Agradeciendo </w:t>
      </w:r>
      <w:r w:rsidR="002043B3" w:rsidRPr="00B27CE7">
        <w:rPr>
          <w:rFonts w:ascii="Verdana" w:hAnsi="Verdana" w:cs="Arial"/>
          <w:sz w:val="22"/>
          <w:szCs w:val="22"/>
        </w:rPr>
        <w:t>una nueva</w:t>
      </w:r>
      <w:r w:rsidR="00563FA5" w:rsidRPr="00B27CE7">
        <w:rPr>
          <w:rFonts w:ascii="Verdana" w:hAnsi="Verdana" w:cs="Arial"/>
          <w:sz w:val="22"/>
          <w:szCs w:val="22"/>
        </w:rPr>
        <w:t xml:space="preserve"> oportunidad </w:t>
      </w:r>
      <w:r w:rsidR="002043B3" w:rsidRPr="00B27CE7">
        <w:rPr>
          <w:rFonts w:ascii="Verdana" w:hAnsi="Verdana" w:cs="Arial"/>
          <w:sz w:val="22"/>
          <w:szCs w:val="22"/>
        </w:rPr>
        <w:t>para e</w:t>
      </w:r>
      <w:r w:rsidR="00563FA5" w:rsidRPr="00B27CE7">
        <w:rPr>
          <w:rFonts w:ascii="Verdana" w:hAnsi="Verdana" w:cs="Arial"/>
          <w:sz w:val="22"/>
          <w:szCs w:val="22"/>
        </w:rPr>
        <w:t>l encuentro</w:t>
      </w:r>
      <w:r w:rsidR="004E36E9" w:rsidRPr="00B27CE7">
        <w:rPr>
          <w:rFonts w:ascii="Verdana" w:hAnsi="Verdana" w:cs="Arial"/>
          <w:sz w:val="22"/>
          <w:szCs w:val="22"/>
        </w:rPr>
        <w:t>,</w:t>
      </w:r>
      <w:r w:rsidR="00563FA5" w:rsidRPr="00B27CE7">
        <w:rPr>
          <w:rFonts w:ascii="Verdana" w:hAnsi="Verdana" w:cs="Arial"/>
          <w:sz w:val="22"/>
          <w:szCs w:val="22"/>
        </w:rPr>
        <w:t xml:space="preserve"> </w:t>
      </w:r>
      <w:r w:rsidR="00462ED8" w:rsidRPr="00B27CE7">
        <w:rPr>
          <w:rFonts w:ascii="Verdana" w:hAnsi="Verdana" w:cs="Arial"/>
          <w:b/>
          <w:bCs/>
          <w:i/>
          <w:iCs/>
          <w:sz w:val="22"/>
          <w:szCs w:val="22"/>
          <w:u w:val="single"/>
        </w:rPr>
        <w:t>Nombre y apellido del responsable</w:t>
      </w:r>
      <w:r w:rsidR="00D44DA2" w:rsidRPr="00B27CE7">
        <w:rPr>
          <w:rFonts w:ascii="Verdana" w:hAnsi="Verdana" w:cs="Arial"/>
          <w:sz w:val="22"/>
          <w:szCs w:val="22"/>
        </w:rPr>
        <w:t xml:space="preserve"> </w:t>
      </w:r>
      <w:r w:rsidR="00C27525" w:rsidRPr="00B27CE7">
        <w:rPr>
          <w:rFonts w:ascii="Verdana" w:hAnsi="Verdana" w:cs="Arial"/>
          <w:sz w:val="22"/>
          <w:szCs w:val="22"/>
        </w:rPr>
        <w:t>compartió una reflexión de inicio</w:t>
      </w:r>
      <w:r w:rsidR="007B61FD" w:rsidRPr="00B27CE7">
        <w:rPr>
          <w:rFonts w:ascii="Verdana" w:hAnsi="Verdana" w:cs="Arial"/>
          <w:sz w:val="22"/>
          <w:szCs w:val="22"/>
        </w:rPr>
        <w:t>, dando gracias al Creador, nuestro Dios</w:t>
      </w:r>
      <w:r w:rsidR="00A37A87" w:rsidRPr="00B27CE7">
        <w:rPr>
          <w:rFonts w:ascii="Verdana" w:hAnsi="Verdana" w:cs="Arial"/>
          <w:sz w:val="22"/>
          <w:szCs w:val="22"/>
        </w:rPr>
        <w:t>.</w:t>
      </w:r>
    </w:p>
    <w:p w14:paraId="7E836181" w14:textId="77777777" w:rsidR="006C6896" w:rsidRPr="009974A7" w:rsidRDefault="006C6896" w:rsidP="00762862">
      <w:pPr>
        <w:pStyle w:val="NormalWeb"/>
        <w:spacing w:before="0" w:beforeAutospacing="0" w:after="0" w:afterAutospacing="0"/>
        <w:jc w:val="both"/>
        <w:rPr>
          <w:rFonts w:ascii="Verdana" w:hAnsi="Verdana" w:cs="Arial"/>
          <w:b/>
          <w:sz w:val="22"/>
          <w:szCs w:val="22"/>
        </w:rPr>
      </w:pPr>
    </w:p>
    <w:p w14:paraId="11409597" w14:textId="77777777" w:rsidR="006C6896" w:rsidRDefault="00307CD3" w:rsidP="0046426E">
      <w:pPr>
        <w:pStyle w:val="NormalWeb"/>
        <w:numPr>
          <w:ilvl w:val="0"/>
          <w:numId w:val="1"/>
        </w:numPr>
        <w:spacing w:before="0" w:beforeAutospacing="0" w:after="120" w:afterAutospacing="0"/>
        <w:ind w:left="426"/>
        <w:jc w:val="both"/>
        <w:rPr>
          <w:rFonts w:ascii="Verdana" w:hAnsi="Verdana" w:cs="Arial"/>
          <w:b/>
          <w:sz w:val="22"/>
          <w:szCs w:val="22"/>
        </w:rPr>
      </w:pPr>
      <w:r w:rsidRPr="009974A7">
        <w:rPr>
          <w:rFonts w:ascii="Verdana" w:hAnsi="Verdana" w:cs="Arial"/>
          <w:b/>
          <w:sz w:val="22"/>
          <w:szCs w:val="22"/>
        </w:rPr>
        <w:t>Revisión de Acuerdo de Conflictos de Interés:</w:t>
      </w:r>
    </w:p>
    <w:p w14:paraId="75B781EB" w14:textId="77777777" w:rsidR="005901A1" w:rsidRPr="004B107D" w:rsidRDefault="00307CD3" w:rsidP="004B107D">
      <w:pPr>
        <w:pStyle w:val="NormalWeb"/>
        <w:spacing w:after="120"/>
        <w:ind w:left="66"/>
        <w:jc w:val="both"/>
        <w:rPr>
          <w:rFonts w:ascii="Verdana" w:hAnsi="Verdana" w:cs="Arial"/>
          <w:i/>
          <w:iCs/>
          <w:sz w:val="20"/>
          <w:szCs w:val="20"/>
        </w:rPr>
      </w:pPr>
      <w:r w:rsidRPr="004B107D">
        <w:rPr>
          <w:rFonts w:ascii="Verdana" w:hAnsi="Verdana" w:cs="Arial"/>
          <w:sz w:val="22"/>
          <w:szCs w:val="22"/>
        </w:rPr>
        <w:t>Conforme a l</w:t>
      </w:r>
      <w:r w:rsidR="004B107D" w:rsidRPr="004B107D">
        <w:rPr>
          <w:rFonts w:ascii="Verdana" w:hAnsi="Verdana" w:cs="Arial"/>
          <w:sz w:val="22"/>
          <w:szCs w:val="22"/>
        </w:rPr>
        <w:t xml:space="preserve">as buenas </w:t>
      </w:r>
      <w:proofErr w:type="spellStart"/>
      <w:r w:rsidR="004B107D" w:rsidRPr="004B107D">
        <w:rPr>
          <w:rFonts w:ascii="Verdana" w:hAnsi="Verdana" w:cs="Arial"/>
          <w:sz w:val="22"/>
          <w:szCs w:val="22"/>
        </w:rPr>
        <w:t>practicas</w:t>
      </w:r>
      <w:proofErr w:type="spellEnd"/>
      <w:r w:rsidR="004B107D" w:rsidRPr="004B107D">
        <w:rPr>
          <w:rFonts w:ascii="Verdana" w:hAnsi="Verdana" w:cs="Arial"/>
          <w:sz w:val="22"/>
          <w:szCs w:val="22"/>
        </w:rPr>
        <w:t xml:space="preserve"> de gobernanza</w:t>
      </w:r>
      <w:r w:rsidRPr="004B107D">
        <w:rPr>
          <w:rFonts w:ascii="Verdana" w:hAnsi="Verdana" w:cs="Arial"/>
          <w:sz w:val="22"/>
          <w:szCs w:val="22"/>
        </w:rPr>
        <w:t>, y de acuerdo al documento y formulario aprobado en la sesión del CNS de fecha 25/05/2019,</w:t>
      </w:r>
      <w:r w:rsidR="004B107D" w:rsidRPr="004B107D">
        <w:rPr>
          <w:rFonts w:ascii="Verdana" w:hAnsi="Verdana" w:cs="Arial"/>
          <w:sz w:val="22"/>
          <w:szCs w:val="22"/>
        </w:rPr>
        <w:t xml:space="preserve"> en lo aplicable a este consejo regional, </w:t>
      </w:r>
      <w:r w:rsidRPr="004B107D">
        <w:rPr>
          <w:rFonts w:ascii="Verdana" w:hAnsi="Verdana" w:cs="Arial"/>
          <w:sz w:val="22"/>
          <w:szCs w:val="22"/>
        </w:rPr>
        <w:t>se manifiesta que no existe ningún conflicto de interés</w:t>
      </w:r>
      <w:r w:rsidR="004B107D" w:rsidRPr="004B107D">
        <w:rPr>
          <w:rFonts w:ascii="Verdana" w:hAnsi="Verdana" w:cs="Arial"/>
          <w:sz w:val="22"/>
          <w:szCs w:val="22"/>
        </w:rPr>
        <w:t xml:space="preserve"> (cuando lo </w:t>
      </w:r>
      <w:proofErr w:type="spellStart"/>
      <w:r w:rsidR="004B107D" w:rsidRPr="004B107D">
        <w:rPr>
          <w:rFonts w:ascii="Verdana" w:hAnsi="Verdana" w:cs="Arial"/>
          <w:sz w:val="22"/>
          <w:szCs w:val="22"/>
        </w:rPr>
        <w:t>lo</w:t>
      </w:r>
      <w:proofErr w:type="spellEnd"/>
      <w:r w:rsidR="004B107D" w:rsidRPr="004B107D">
        <w:rPr>
          <w:rFonts w:ascii="Verdana" w:hAnsi="Verdana" w:cs="Arial"/>
          <w:sz w:val="22"/>
          <w:szCs w:val="22"/>
        </w:rPr>
        <w:t xml:space="preserve"> exista)</w:t>
      </w:r>
      <w:r w:rsidRPr="004B107D">
        <w:rPr>
          <w:rFonts w:ascii="Verdana" w:hAnsi="Verdana" w:cs="Arial"/>
          <w:sz w:val="22"/>
          <w:szCs w:val="22"/>
        </w:rPr>
        <w:t xml:space="preserve"> entre los puntos a discutir en la agenda de la presente sesión y los miembros del Consejo </w:t>
      </w:r>
      <w:r w:rsidR="004B107D" w:rsidRPr="004B107D">
        <w:rPr>
          <w:rFonts w:ascii="Verdana" w:hAnsi="Verdana" w:cs="Arial"/>
          <w:sz w:val="22"/>
          <w:szCs w:val="22"/>
        </w:rPr>
        <w:t>Regional</w:t>
      </w:r>
      <w:r w:rsidRPr="004B107D">
        <w:rPr>
          <w:rFonts w:ascii="Verdana" w:hAnsi="Verdana" w:cs="Arial"/>
          <w:sz w:val="22"/>
          <w:szCs w:val="22"/>
        </w:rPr>
        <w:t>.</w:t>
      </w:r>
      <w:r w:rsidR="0056280D">
        <w:rPr>
          <w:rFonts w:ascii="Verdana" w:hAnsi="Verdana" w:cs="Arial"/>
          <w:sz w:val="22"/>
          <w:szCs w:val="22"/>
        </w:rPr>
        <w:br/>
      </w:r>
      <w:r w:rsidR="0056280D">
        <w:rPr>
          <w:rFonts w:ascii="Verdana" w:hAnsi="Verdana" w:cs="Arial"/>
          <w:sz w:val="22"/>
          <w:szCs w:val="22"/>
        </w:rPr>
        <w:br/>
      </w:r>
      <w:r w:rsidR="004B107D">
        <w:rPr>
          <w:rFonts w:ascii="Verdana" w:hAnsi="Verdana" w:cs="Arial"/>
          <w:i/>
          <w:iCs/>
          <w:sz w:val="20"/>
          <w:szCs w:val="20"/>
        </w:rPr>
        <w:t>L</w:t>
      </w:r>
      <w:r w:rsidR="004B107D" w:rsidRPr="004B107D">
        <w:rPr>
          <w:rFonts w:ascii="Verdana" w:hAnsi="Verdana" w:cs="Arial"/>
          <w:i/>
          <w:iCs/>
          <w:sz w:val="20"/>
          <w:szCs w:val="20"/>
        </w:rPr>
        <w:t xml:space="preserve">ineamiento para el manejo del conflicto de </w:t>
      </w:r>
      <w:proofErr w:type="spellStart"/>
      <w:r w:rsidR="004B107D" w:rsidRPr="004B107D">
        <w:rPr>
          <w:rFonts w:ascii="Verdana" w:hAnsi="Verdana" w:cs="Arial"/>
          <w:i/>
          <w:iCs/>
          <w:sz w:val="20"/>
          <w:szCs w:val="20"/>
        </w:rPr>
        <w:t>interes</w:t>
      </w:r>
      <w:proofErr w:type="spellEnd"/>
      <w:r w:rsidR="004B107D">
        <w:rPr>
          <w:rFonts w:ascii="Verdana" w:hAnsi="Verdana" w:cs="Arial"/>
          <w:i/>
          <w:iCs/>
          <w:sz w:val="20"/>
          <w:szCs w:val="20"/>
        </w:rPr>
        <w:t xml:space="preserve"> </w:t>
      </w:r>
      <w:r w:rsidR="004B107D" w:rsidRPr="004B107D">
        <w:rPr>
          <w:rFonts w:ascii="Verdana" w:hAnsi="Verdana" w:cs="Arial"/>
          <w:i/>
          <w:iCs/>
          <w:sz w:val="20"/>
          <w:szCs w:val="20"/>
        </w:rPr>
        <w:t xml:space="preserve">asociación de scouts de </w:t>
      </w:r>
      <w:proofErr w:type="spellStart"/>
      <w:r w:rsidR="004B107D" w:rsidRPr="004B107D">
        <w:rPr>
          <w:rFonts w:ascii="Verdana" w:hAnsi="Verdana" w:cs="Arial"/>
          <w:i/>
          <w:iCs/>
          <w:sz w:val="20"/>
          <w:szCs w:val="20"/>
        </w:rPr>
        <w:t>venezuela</w:t>
      </w:r>
      <w:proofErr w:type="spellEnd"/>
      <w:r w:rsidR="0056280D" w:rsidRPr="0056280D">
        <w:rPr>
          <w:rFonts w:ascii="Verdana" w:hAnsi="Verdana" w:cs="Arial"/>
          <w:i/>
          <w:iCs/>
          <w:sz w:val="20"/>
          <w:szCs w:val="20"/>
        </w:rPr>
        <w:t xml:space="preserve">: </w:t>
      </w:r>
      <w:hyperlink r:id="rId8" w:history="1">
        <w:r w:rsidR="0056280D" w:rsidRPr="0056280D">
          <w:rPr>
            <w:rStyle w:val="Hipervnculo"/>
            <w:rFonts w:ascii="Verdana" w:hAnsi="Verdana" w:cs="Arial"/>
            <w:i/>
            <w:iCs/>
            <w:sz w:val="20"/>
            <w:szCs w:val="20"/>
          </w:rPr>
          <w:t>https://scoutsvenezuela.org.ve/wp-content/uploads/2018/12/ASV-ConflictoIntereses.pdf</w:t>
        </w:r>
      </w:hyperlink>
    </w:p>
    <w:p w14:paraId="1BFFF9D4" w14:textId="77777777" w:rsidR="006C6896" w:rsidRDefault="006C6896" w:rsidP="005541D9">
      <w:pPr>
        <w:pStyle w:val="NormalWeb"/>
        <w:spacing w:before="0" w:beforeAutospacing="0" w:after="0" w:afterAutospacing="0"/>
        <w:jc w:val="both"/>
        <w:rPr>
          <w:rFonts w:ascii="Verdana" w:hAnsi="Verdana" w:cs="Arial"/>
          <w:b/>
          <w:sz w:val="22"/>
          <w:szCs w:val="22"/>
          <w:highlight w:val="yellow"/>
        </w:rPr>
      </w:pPr>
    </w:p>
    <w:p w14:paraId="4A1B7519" w14:textId="77777777" w:rsidR="006C6896" w:rsidRDefault="00482D32" w:rsidP="0046426E">
      <w:pPr>
        <w:pStyle w:val="NormalWeb"/>
        <w:numPr>
          <w:ilvl w:val="0"/>
          <w:numId w:val="1"/>
        </w:numPr>
        <w:spacing w:before="0" w:beforeAutospacing="0" w:after="120" w:afterAutospacing="0"/>
        <w:ind w:left="426"/>
        <w:jc w:val="both"/>
        <w:rPr>
          <w:rFonts w:ascii="Verdana" w:hAnsi="Verdana" w:cs="Arial"/>
          <w:b/>
          <w:sz w:val="22"/>
          <w:szCs w:val="22"/>
        </w:rPr>
      </w:pPr>
      <w:r w:rsidRPr="009974A7">
        <w:rPr>
          <w:rFonts w:ascii="Verdana" w:hAnsi="Verdana" w:cs="Arial"/>
          <w:b/>
          <w:sz w:val="22"/>
          <w:szCs w:val="22"/>
        </w:rPr>
        <w:t>Registro de consultas efectuadas por medios electrónicos:</w:t>
      </w:r>
    </w:p>
    <w:p w14:paraId="1A680ACA" w14:textId="77777777" w:rsidR="008F36D6" w:rsidRPr="005541D9" w:rsidRDefault="00C722B7" w:rsidP="00E36C50">
      <w:pPr>
        <w:pStyle w:val="NormalWeb"/>
        <w:ind w:left="66"/>
        <w:jc w:val="both"/>
        <w:rPr>
          <w:rFonts w:ascii="Verdana" w:hAnsi="Verdana" w:cs="Arial"/>
          <w:sz w:val="22"/>
          <w:szCs w:val="22"/>
        </w:rPr>
      </w:pPr>
      <w:r w:rsidRPr="00B27CE7">
        <w:rPr>
          <w:rFonts w:ascii="Verdana" w:hAnsi="Verdana" w:cs="Arial"/>
          <w:sz w:val="22"/>
          <w:szCs w:val="22"/>
        </w:rPr>
        <w:t xml:space="preserve">Conscientes de lo </w:t>
      </w:r>
      <w:r w:rsidR="00482D32" w:rsidRPr="00B27CE7">
        <w:rPr>
          <w:rFonts w:ascii="Verdana" w:hAnsi="Verdana" w:cs="Arial"/>
          <w:sz w:val="22"/>
          <w:szCs w:val="22"/>
        </w:rPr>
        <w:t xml:space="preserve">establecido en el artículo </w:t>
      </w:r>
      <w:r w:rsidR="005541D9" w:rsidRPr="00B27CE7">
        <w:rPr>
          <w:rFonts w:ascii="Verdana" w:hAnsi="Verdana" w:cs="Arial"/>
          <w:sz w:val="22"/>
          <w:szCs w:val="22"/>
        </w:rPr>
        <w:t>20</w:t>
      </w:r>
      <w:r w:rsidR="00482D32" w:rsidRPr="00B27CE7">
        <w:rPr>
          <w:rFonts w:ascii="Verdana" w:hAnsi="Verdana" w:cs="Arial"/>
          <w:sz w:val="22"/>
          <w:szCs w:val="22"/>
        </w:rPr>
        <w:t xml:space="preserve"> de</w:t>
      </w:r>
      <w:r w:rsidR="000E4EE8" w:rsidRPr="00B27CE7">
        <w:rPr>
          <w:rFonts w:ascii="Verdana" w:hAnsi="Verdana" w:cs="Arial"/>
          <w:sz w:val="22"/>
          <w:szCs w:val="22"/>
        </w:rPr>
        <w:t xml:space="preserve">l </w:t>
      </w:r>
      <w:r w:rsidR="005541D9" w:rsidRPr="00B27CE7">
        <w:rPr>
          <w:rFonts w:ascii="Verdana" w:hAnsi="Verdana" w:cs="Arial"/>
          <w:sz w:val="22"/>
          <w:szCs w:val="22"/>
        </w:rPr>
        <w:t xml:space="preserve">Reglamento de Funcionamiento de la </w:t>
      </w:r>
      <w:proofErr w:type="spellStart"/>
      <w:r w:rsidR="005541D9" w:rsidRPr="00B27CE7">
        <w:rPr>
          <w:rFonts w:ascii="Verdana" w:hAnsi="Verdana" w:cs="Arial"/>
          <w:sz w:val="22"/>
          <w:szCs w:val="22"/>
        </w:rPr>
        <w:t>Region</w:t>
      </w:r>
      <w:proofErr w:type="spellEnd"/>
      <w:r w:rsidR="005541D9" w:rsidRPr="00B27CE7">
        <w:rPr>
          <w:rFonts w:ascii="Verdana" w:hAnsi="Verdana" w:cs="Arial"/>
          <w:sz w:val="22"/>
          <w:szCs w:val="22"/>
        </w:rPr>
        <w:t xml:space="preserve"> Scout</w:t>
      </w:r>
      <w:r w:rsidR="000E4EE8" w:rsidRPr="00B27CE7">
        <w:rPr>
          <w:rFonts w:ascii="Verdana" w:hAnsi="Verdana" w:cs="Arial"/>
          <w:sz w:val="22"/>
          <w:szCs w:val="22"/>
        </w:rPr>
        <w:t>,</w:t>
      </w:r>
      <w:r w:rsidR="00482D32" w:rsidRPr="00B27CE7">
        <w:rPr>
          <w:rFonts w:ascii="Verdana" w:hAnsi="Verdana" w:cs="Arial"/>
          <w:sz w:val="22"/>
          <w:szCs w:val="22"/>
        </w:rPr>
        <w:t xml:space="preserve"> se as</w:t>
      </w:r>
      <w:r w:rsidR="005414A5" w:rsidRPr="00B27CE7">
        <w:rPr>
          <w:rFonts w:ascii="Verdana" w:hAnsi="Verdana" w:cs="Arial"/>
          <w:sz w:val="22"/>
          <w:szCs w:val="22"/>
        </w:rPr>
        <w:t>i</w:t>
      </w:r>
      <w:r w:rsidR="00482D32" w:rsidRPr="00B27CE7">
        <w:rPr>
          <w:rFonts w:ascii="Verdana" w:hAnsi="Verdana" w:cs="Arial"/>
          <w:sz w:val="22"/>
          <w:szCs w:val="22"/>
        </w:rPr>
        <w:t xml:space="preserve">entan en el Acta </w:t>
      </w:r>
      <w:r w:rsidR="000E4EE8" w:rsidRPr="00B27CE7">
        <w:rPr>
          <w:rFonts w:ascii="Verdana" w:hAnsi="Verdana" w:cs="Arial"/>
          <w:sz w:val="22"/>
          <w:szCs w:val="22"/>
        </w:rPr>
        <w:t xml:space="preserve">los acuerdos de </w:t>
      </w:r>
      <w:r w:rsidR="00482D32" w:rsidRPr="00B27CE7">
        <w:rPr>
          <w:rFonts w:ascii="Verdana" w:hAnsi="Verdana" w:cs="Arial"/>
          <w:sz w:val="22"/>
          <w:szCs w:val="22"/>
        </w:rPr>
        <w:t xml:space="preserve">las </w:t>
      </w:r>
      <w:r w:rsidR="00387B65" w:rsidRPr="00B27CE7">
        <w:rPr>
          <w:rFonts w:ascii="Verdana" w:hAnsi="Verdana" w:cs="Arial"/>
          <w:sz w:val="22"/>
          <w:szCs w:val="22"/>
        </w:rPr>
        <w:t xml:space="preserve">siguientes </w:t>
      </w:r>
      <w:r w:rsidR="00482D32" w:rsidRPr="00B27CE7">
        <w:rPr>
          <w:rFonts w:ascii="Verdana" w:hAnsi="Verdana" w:cs="Arial"/>
          <w:sz w:val="22"/>
          <w:szCs w:val="22"/>
        </w:rPr>
        <w:t>Consultas electrónicas efectuadas</w:t>
      </w:r>
      <w:r w:rsidR="00387B65" w:rsidRPr="00B27CE7">
        <w:rPr>
          <w:rFonts w:ascii="Verdana" w:hAnsi="Verdana" w:cs="Arial"/>
          <w:sz w:val="22"/>
          <w:szCs w:val="22"/>
        </w:rPr>
        <w:t>:</w:t>
      </w:r>
    </w:p>
    <w:p w14:paraId="24729E88" w14:textId="77777777" w:rsidR="006C7821" w:rsidRDefault="007E1D17" w:rsidP="006C7821">
      <w:pPr>
        <w:numPr>
          <w:ilvl w:val="0"/>
          <w:numId w:val="2"/>
        </w:numPr>
        <w:spacing w:after="120"/>
        <w:ind w:left="709" w:hanging="283"/>
        <w:jc w:val="both"/>
        <w:rPr>
          <w:rFonts w:ascii="Verdana" w:hAnsi="Verdana" w:cs="Arial"/>
          <w:noProof w:val="0"/>
          <w:sz w:val="22"/>
          <w:szCs w:val="22"/>
          <w:lang w:eastAsia="es-VE"/>
        </w:rPr>
      </w:pPr>
      <w:r>
        <w:rPr>
          <w:rFonts w:ascii="Verdana" w:hAnsi="Verdana" w:cs="Arial"/>
          <w:b/>
          <w:noProof w:val="0"/>
          <w:sz w:val="22"/>
          <w:szCs w:val="22"/>
          <w:lang w:eastAsia="es-VE"/>
        </w:rPr>
        <w:t>Punto 1</w:t>
      </w:r>
      <w:r w:rsidR="006C7821">
        <w:rPr>
          <w:rFonts w:ascii="Verdana" w:hAnsi="Verdana" w:cs="Arial"/>
          <w:noProof w:val="0"/>
          <w:sz w:val="22"/>
          <w:szCs w:val="22"/>
          <w:lang w:eastAsia="es-VE"/>
        </w:rPr>
        <w:t>:</w:t>
      </w:r>
      <w:r w:rsidR="004B107D">
        <w:rPr>
          <w:rFonts w:ascii="Verdana" w:hAnsi="Verdana" w:cs="Arial"/>
          <w:noProof w:val="0"/>
          <w:sz w:val="22"/>
          <w:szCs w:val="22"/>
          <w:lang w:eastAsia="es-VE"/>
        </w:rPr>
        <w:t xml:space="preserve"> (objeto de la consulta, decisión tomada, fecha de cierre de la consulta)</w:t>
      </w:r>
    </w:p>
    <w:p w14:paraId="5C389541" w14:textId="77777777" w:rsidR="006C7821" w:rsidRPr="004B107D" w:rsidRDefault="007E1D17" w:rsidP="004B107D">
      <w:pPr>
        <w:numPr>
          <w:ilvl w:val="0"/>
          <w:numId w:val="2"/>
        </w:numPr>
        <w:spacing w:after="120"/>
        <w:ind w:left="709" w:hanging="283"/>
        <w:jc w:val="both"/>
        <w:rPr>
          <w:rFonts w:ascii="Verdana" w:hAnsi="Verdana" w:cs="Arial"/>
          <w:noProof w:val="0"/>
          <w:sz w:val="22"/>
          <w:szCs w:val="22"/>
          <w:lang w:eastAsia="es-VE"/>
        </w:rPr>
      </w:pPr>
      <w:r>
        <w:rPr>
          <w:rFonts w:ascii="Verdana" w:hAnsi="Verdana" w:cs="Arial"/>
          <w:b/>
          <w:noProof w:val="0"/>
          <w:sz w:val="22"/>
          <w:szCs w:val="22"/>
          <w:lang w:eastAsia="es-VE"/>
        </w:rPr>
        <w:t>Punto 2</w:t>
      </w:r>
      <w:r w:rsidR="006C7821" w:rsidRPr="006C7821">
        <w:rPr>
          <w:rFonts w:ascii="Verdana" w:hAnsi="Verdana" w:cs="Arial"/>
          <w:noProof w:val="0"/>
          <w:sz w:val="22"/>
          <w:szCs w:val="22"/>
          <w:lang w:eastAsia="es-VE"/>
        </w:rPr>
        <w:t>:</w:t>
      </w:r>
      <w:r w:rsidR="004B107D" w:rsidRPr="004B107D">
        <w:rPr>
          <w:rFonts w:ascii="Verdana" w:hAnsi="Verdana" w:cs="Arial"/>
          <w:noProof w:val="0"/>
          <w:sz w:val="22"/>
          <w:szCs w:val="22"/>
          <w:lang w:eastAsia="es-VE"/>
        </w:rPr>
        <w:t xml:space="preserve"> </w:t>
      </w:r>
      <w:r w:rsidR="004B107D">
        <w:rPr>
          <w:rFonts w:ascii="Verdana" w:hAnsi="Verdana" w:cs="Arial"/>
          <w:noProof w:val="0"/>
          <w:sz w:val="22"/>
          <w:szCs w:val="22"/>
          <w:lang w:eastAsia="es-VE"/>
        </w:rPr>
        <w:t>(objeto de la consulta, decisión tomada, fecha de cierre de la consulta)</w:t>
      </w:r>
    </w:p>
    <w:p w14:paraId="01C2D441" w14:textId="77777777" w:rsidR="006C7821" w:rsidRDefault="007E1D17" w:rsidP="004B107D">
      <w:pPr>
        <w:numPr>
          <w:ilvl w:val="0"/>
          <w:numId w:val="2"/>
        </w:numPr>
        <w:spacing w:after="120"/>
        <w:ind w:left="709" w:hanging="283"/>
        <w:jc w:val="both"/>
        <w:rPr>
          <w:rFonts w:ascii="Verdana" w:hAnsi="Verdana" w:cs="Arial"/>
          <w:noProof w:val="0"/>
          <w:sz w:val="22"/>
          <w:szCs w:val="22"/>
          <w:lang w:eastAsia="es-VE"/>
        </w:rPr>
      </w:pPr>
      <w:r>
        <w:rPr>
          <w:rFonts w:ascii="Verdana" w:hAnsi="Verdana" w:cs="Arial"/>
          <w:b/>
          <w:noProof w:val="0"/>
          <w:sz w:val="22"/>
          <w:szCs w:val="22"/>
          <w:lang w:eastAsia="es-VE"/>
        </w:rPr>
        <w:t>Punto 3</w:t>
      </w:r>
      <w:r w:rsidR="006C7821" w:rsidRPr="006C7821">
        <w:rPr>
          <w:rFonts w:ascii="Verdana" w:hAnsi="Verdana" w:cs="Arial"/>
          <w:noProof w:val="0"/>
          <w:sz w:val="22"/>
          <w:szCs w:val="22"/>
          <w:lang w:eastAsia="es-VE"/>
        </w:rPr>
        <w:t>:</w:t>
      </w:r>
      <w:r w:rsidR="004B107D">
        <w:rPr>
          <w:rFonts w:ascii="Verdana" w:hAnsi="Verdana" w:cs="Arial"/>
          <w:noProof w:val="0"/>
          <w:sz w:val="22"/>
          <w:szCs w:val="22"/>
          <w:lang w:eastAsia="es-VE"/>
        </w:rPr>
        <w:t xml:space="preserve"> (objeto de la consulta, decisión tomada, fecha de cierre de la consulta)</w:t>
      </w:r>
    </w:p>
    <w:p w14:paraId="2A557BD6" w14:textId="77777777" w:rsidR="00B27CE7" w:rsidRPr="004B107D" w:rsidRDefault="00B27CE7" w:rsidP="00B27CE7">
      <w:pPr>
        <w:spacing w:after="120"/>
        <w:ind w:left="709"/>
        <w:jc w:val="both"/>
        <w:rPr>
          <w:rFonts w:ascii="Verdana" w:hAnsi="Verdana" w:cs="Arial"/>
          <w:noProof w:val="0"/>
          <w:sz w:val="22"/>
          <w:szCs w:val="22"/>
          <w:lang w:eastAsia="es-VE"/>
        </w:rPr>
      </w:pPr>
    </w:p>
    <w:p w14:paraId="2C7C7964" w14:textId="77777777" w:rsidR="00E36C50" w:rsidRDefault="00E36C50" w:rsidP="00E36C50">
      <w:pPr>
        <w:pStyle w:val="NormalWeb"/>
        <w:numPr>
          <w:ilvl w:val="0"/>
          <w:numId w:val="1"/>
        </w:numPr>
        <w:tabs>
          <w:tab w:val="left" w:pos="426"/>
        </w:tabs>
        <w:spacing w:before="0" w:beforeAutospacing="0" w:after="240" w:afterAutospacing="0"/>
        <w:ind w:left="426"/>
        <w:jc w:val="both"/>
        <w:rPr>
          <w:rFonts w:ascii="Verdana" w:hAnsi="Verdana"/>
          <w:b/>
          <w:sz w:val="22"/>
          <w:szCs w:val="22"/>
        </w:rPr>
      </w:pPr>
      <w:r>
        <w:rPr>
          <w:rFonts w:ascii="Verdana" w:hAnsi="Verdana"/>
          <w:b/>
          <w:sz w:val="22"/>
          <w:szCs w:val="22"/>
        </w:rPr>
        <w:t xml:space="preserve">Informe de las </w:t>
      </w:r>
      <w:proofErr w:type="spellStart"/>
      <w:r>
        <w:rPr>
          <w:rFonts w:ascii="Verdana" w:hAnsi="Verdana"/>
          <w:b/>
          <w:sz w:val="22"/>
          <w:szCs w:val="22"/>
        </w:rPr>
        <w:t>Areas</w:t>
      </w:r>
      <w:proofErr w:type="spellEnd"/>
      <w:r w:rsidR="00FE5A4E">
        <w:rPr>
          <w:rFonts w:ascii="Verdana" w:hAnsi="Verdana"/>
          <w:b/>
          <w:sz w:val="22"/>
          <w:szCs w:val="22"/>
        </w:rPr>
        <w:t xml:space="preserve"> </w:t>
      </w:r>
      <w:proofErr w:type="spellStart"/>
      <w:r w:rsidR="00FE5A4E">
        <w:rPr>
          <w:rFonts w:ascii="Verdana" w:hAnsi="Verdana"/>
          <w:b/>
          <w:sz w:val="22"/>
          <w:szCs w:val="22"/>
        </w:rPr>
        <w:t>estrategicas</w:t>
      </w:r>
      <w:proofErr w:type="spellEnd"/>
      <w:r w:rsidR="007C3F9E" w:rsidRPr="003E79AC">
        <w:rPr>
          <w:rFonts w:ascii="Verdana" w:hAnsi="Verdana"/>
          <w:b/>
          <w:sz w:val="22"/>
          <w:szCs w:val="22"/>
        </w:rPr>
        <w:t>:</w:t>
      </w:r>
    </w:p>
    <w:p w14:paraId="3E49C818" w14:textId="77777777" w:rsidR="00E36C50" w:rsidRPr="004E622B" w:rsidRDefault="00E36C50" w:rsidP="00E36C50">
      <w:pPr>
        <w:pStyle w:val="NormalWeb"/>
        <w:numPr>
          <w:ilvl w:val="0"/>
          <w:numId w:val="2"/>
        </w:numPr>
        <w:tabs>
          <w:tab w:val="left" w:pos="426"/>
        </w:tabs>
        <w:spacing w:before="0" w:beforeAutospacing="0" w:after="240" w:afterAutospacing="0"/>
        <w:ind w:hanging="720"/>
        <w:jc w:val="both"/>
        <w:rPr>
          <w:rFonts w:ascii="Verdana" w:hAnsi="Verdana"/>
          <w:b/>
          <w:sz w:val="22"/>
          <w:szCs w:val="22"/>
        </w:rPr>
      </w:pPr>
      <w:r>
        <w:rPr>
          <w:rFonts w:ascii="Verdana" w:hAnsi="Verdana" w:cs="Arial"/>
          <w:b/>
          <w:sz w:val="22"/>
          <w:szCs w:val="22"/>
        </w:rPr>
        <w:t xml:space="preserve">Programa de </w:t>
      </w:r>
      <w:proofErr w:type="spellStart"/>
      <w:r>
        <w:rPr>
          <w:rFonts w:ascii="Verdana" w:hAnsi="Verdana" w:cs="Arial"/>
          <w:b/>
          <w:sz w:val="22"/>
          <w:szCs w:val="22"/>
        </w:rPr>
        <w:t>Jovenes</w:t>
      </w:r>
      <w:proofErr w:type="spellEnd"/>
      <w:r>
        <w:rPr>
          <w:rFonts w:ascii="Verdana" w:hAnsi="Verdana" w:cs="Arial"/>
          <w:b/>
          <w:sz w:val="22"/>
          <w:szCs w:val="22"/>
        </w:rPr>
        <w:t>:</w:t>
      </w:r>
    </w:p>
    <w:p w14:paraId="2F8E2799" w14:textId="77777777" w:rsidR="004E622B" w:rsidRDefault="004E622B" w:rsidP="004E622B">
      <w:pPr>
        <w:pStyle w:val="NormalWeb"/>
        <w:numPr>
          <w:ilvl w:val="0"/>
          <w:numId w:val="36"/>
        </w:numPr>
        <w:tabs>
          <w:tab w:val="left" w:pos="426"/>
        </w:tabs>
        <w:spacing w:before="0" w:beforeAutospacing="0" w:after="240" w:afterAutospacing="0"/>
        <w:jc w:val="both"/>
        <w:rPr>
          <w:rFonts w:ascii="Verdana" w:hAnsi="Verdana"/>
          <w:b/>
          <w:sz w:val="22"/>
          <w:szCs w:val="22"/>
        </w:rPr>
      </w:pPr>
      <w:r>
        <w:rPr>
          <w:rFonts w:ascii="Verdana" w:hAnsi="Verdana"/>
          <w:b/>
          <w:sz w:val="22"/>
          <w:szCs w:val="22"/>
        </w:rPr>
        <w:t>Ciclos Institucionales de Programa</w:t>
      </w:r>
      <w:r w:rsidR="00B27CE7">
        <w:rPr>
          <w:rFonts w:ascii="Verdana" w:hAnsi="Verdana"/>
          <w:b/>
          <w:sz w:val="22"/>
          <w:szCs w:val="22"/>
        </w:rPr>
        <w:t>:</w:t>
      </w:r>
    </w:p>
    <w:p w14:paraId="7B91DB1D" w14:textId="77777777" w:rsidR="004E622B" w:rsidRDefault="004E622B" w:rsidP="004E622B">
      <w:pPr>
        <w:pStyle w:val="NormalWeb"/>
        <w:numPr>
          <w:ilvl w:val="0"/>
          <w:numId w:val="36"/>
        </w:numPr>
        <w:tabs>
          <w:tab w:val="left" w:pos="426"/>
        </w:tabs>
        <w:spacing w:before="0" w:beforeAutospacing="0" w:after="240" w:afterAutospacing="0"/>
        <w:jc w:val="both"/>
        <w:rPr>
          <w:rFonts w:ascii="Verdana" w:hAnsi="Verdana"/>
          <w:b/>
          <w:sz w:val="22"/>
          <w:szCs w:val="22"/>
        </w:rPr>
      </w:pPr>
      <w:r>
        <w:rPr>
          <w:rFonts w:ascii="Verdana" w:hAnsi="Verdana"/>
          <w:b/>
          <w:sz w:val="22"/>
          <w:szCs w:val="22"/>
        </w:rPr>
        <w:t>Cursos para jóvenes</w:t>
      </w:r>
      <w:r w:rsidR="00B27CE7">
        <w:rPr>
          <w:rFonts w:ascii="Verdana" w:hAnsi="Verdana"/>
          <w:b/>
          <w:sz w:val="22"/>
          <w:szCs w:val="22"/>
        </w:rPr>
        <w:t>:</w:t>
      </w:r>
    </w:p>
    <w:p w14:paraId="258FF321" w14:textId="77777777" w:rsidR="006C7821" w:rsidRDefault="004B107D" w:rsidP="004E622B">
      <w:pPr>
        <w:pStyle w:val="NormalWeb"/>
        <w:numPr>
          <w:ilvl w:val="0"/>
          <w:numId w:val="36"/>
        </w:numPr>
        <w:tabs>
          <w:tab w:val="left" w:pos="426"/>
        </w:tabs>
        <w:spacing w:before="0" w:beforeAutospacing="0" w:after="240" w:afterAutospacing="0"/>
        <w:jc w:val="both"/>
        <w:rPr>
          <w:rFonts w:ascii="Verdana" w:hAnsi="Verdana"/>
          <w:b/>
          <w:sz w:val="22"/>
          <w:szCs w:val="22"/>
        </w:rPr>
      </w:pPr>
      <w:r>
        <w:rPr>
          <w:rFonts w:ascii="Verdana" w:hAnsi="Verdana"/>
          <w:b/>
          <w:sz w:val="22"/>
          <w:szCs w:val="22"/>
        </w:rPr>
        <w:t xml:space="preserve">Proyección de </w:t>
      </w:r>
      <w:proofErr w:type="spellStart"/>
      <w:r w:rsidR="006C7821">
        <w:rPr>
          <w:rFonts w:ascii="Verdana" w:hAnsi="Verdana"/>
          <w:b/>
          <w:sz w:val="22"/>
          <w:szCs w:val="22"/>
        </w:rPr>
        <w:t>Maximas</w:t>
      </w:r>
      <w:proofErr w:type="spellEnd"/>
      <w:r w:rsidR="006C7821">
        <w:rPr>
          <w:rFonts w:ascii="Verdana" w:hAnsi="Verdana"/>
          <w:b/>
          <w:sz w:val="22"/>
          <w:szCs w:val="22"/>
        </w:rPr>
        <w:t xml:space="preserve"> Insignias</w:t>
      </w:r>
    </w:p>
    <w:p w14:paraId="1E6EFBC0" w14:textId="77777777" w:rsidR="00E36C50" w:rsidRDefault="00E36C50" w:rsidP="00E36C50">
      <w:pPr>
        <w:pStyle w:val="NormalWeb"/>
        <w:numPr>
          <w:ilvl w:val="0"/>
          <w:numId w:val="2"/>
        </w:numPr>
        <w:tabs>
          <w:tab w:val="left" w:pos="426"/>
        </w:tabs>
        <w:spacing w:before="0" w:beforeAutospacing="0" w:after="240" w:afterAutospacing="0"/>
        <w:ind w:hanging="720"/>
        <w:jc w:val="both"/>
        <w:rPr>
          <w:rFonts w:ascii="Verdana" w:hAnsi="Verdana"/>
          <w:b/>
          <w:sz w:val="22"/>
          <w:szCs w:val="22"/>
        </w:rPr>
      </w:pPr>
      <w:r>
        <w:rPr>
          <w:rFonts w:ascii="Verdana" w:hAnsi="Verdana"/>
          <w:b/>
          <w:sz w:val="22"/>
          <w:szCs w:val="22"/>
        </w:rPr>
        <w:t>Adultos en el movimiento:</w:t>
      </w:r>
    </w:p>
    <w:p w14:paraId="22BCC886" w14:textId="77777777" w:rsidR="004E622B" w:rsidRDefault="004E622B" w:rsidP="004E622B">
      <w:pPr>
        <w:pStyle w:val="NormalWeb"/>
        <w:numPr>
          <w:ilvl w:val="0"/>
          <w:numId w:val="37"/>
        </w:numPr>
        <w:tabs>
          <w:tab w:val="left" w:pos="426"/>
        </w:tabs>
        <w:spacing w:before="0" w:beforeAutospacing="0" w:after="240" w:afterAutospacing="0"/>
        <w:jc w:val="both"/>
        <w:rPr>
          <w:rFonts w:ascii="Verdana" w:hAnsi="Verdana"/>
          <w:b/>
          <w:sz w:val="22"/>
          <w:szCs w:val="22"/>
        </w:rPr>
      </w:pPr>
      <w:r>
        <w:rPr>
          <w:rFonts w:ascii="Verdana" w:hAnsi="Verdana"/>
          <w:b/>
          <w:sz w:val="22"/>
          <w:szCs w:val="22"/>
        </w:rPr>
        <w:t>Oportunidades de Formación</w:t>
      </w:r>
    </w:p>
    <w:p w14:paraId="3F657301" w14:textId="77777777" w:rsidR="00E36C50" w:rsidRDefault="00E36C50" w:rsidP="00E36C50">
      <w:pPr>
        <w:pStyle w:val="NormalWeb"/>
        <w:numPr>
          <w:ilvl w:val="0"/>
          <w:numId w:val="2"/>
        </w:numPr>
        <w:tabs>
          <w:tab w:val="left" w:pos="426"/>
        </w:tabs>
        <w:spacing w:before="0" w:beforeAutospacing="0" w:after="240" w:afterAutospacing="0"/>
        <w:ind w:hanging="720"/>
        <w:jc w:val="both"/>
        <w:rPr>
          <w:rFonts w:ascii="Verdana" w:hAnsi="Verdana"/>
          <w:b/>
          <w:sz w:val="22"/>
          <w:szCs w:val="22"/>
        </w:rPr>
      </w:pPr>
      <w:r>
        <w:rPr>
          <w:rFonts w:ascii="Verdana" w:hAnsi="Verdana"/>
          <w:b/>
          <w:sz w:val="22"/>
          <w:szCs w:val="22"/>
        </w:rPr>
        <w:t xml:space="preserve">Desarrollo </w:t>
      </w:r>
      <w:proofErr w:type="spellStart"/>
      <w:r>
        <w:rPr>
          <w:rFonts w:ascii="Verdana" w:hAnsi="Verdana"/>
          <w:b/>
          <w:sz w:val="22"/>
          <w:szCs w:val="22"/>
        </w:rPr>
        <w:t>Institicional</w:t>
      </w:r>
      <w:proofErr w:type="spellEnd"/>
      <w:r>
        <w:rPr>
          <w:rFonts w:ascii="Verdana" w:hAnsi="Verdana"/>
          <w:b/>
          <w:sz w:val="22"/>
          <w:szCs w:val="22"/>
        </w:rPr>
        <w:t>:</w:t>
      </w:r>
    </w:p>
    <w:p w14:paraId="31F9BB4A" w14:textId="77777777" w:rsidR="00E36C50" w:rsidRDefault="00FE5A4E" w:rsidP="00E36C50">
      <w:pPr>
        <w:pStyle w:val="NormalWeb"/>
        <w:numPr>
          <w:ilvl w:val="0"/>
          <w:numId w:val="35"/>
        </w:numPr>
        <w:tabs>
          <w:tab w:val="left" w:pos="426"/>
        </w:tabs>
        <w:spacing w:before="0" w:beforeAutospacing="0" w:after="240" w:afterAutospacing="0"/>
        <w:jc w:val="both"/>
        <w:rPr>
          <w:rFonts w:ascii="Verdana" w:hAnsi="Verdana"/>
          <w:b/>
          <w:sz w:val="22"/>
          <w:szCs w:val="22"/>
        </w:rPr>
      </w:pPr>
      <w:r>
        <w:rPr>
          <w:rFonts w:ascii="Verdana" w:hAnsi="Verdana"/>
          <w:b/>
          <w:sz w:val="22"/>
          <w:szCs w:val="22"/>
        </w:rPr>
        <w:t>Administración y Finanzas</w:t>
      </w:r>
      <w:r w:rsidR="00B27CE7">
        <w:rPr>
          <w:rFonts w:ascii="Verdana" w:hAnsi="Verdana"/>
          <w:b/>
          <w:sz w:val="22"/>
          <w:szCs w:val="22"/>
        </w:rPr>
        <w:t>:</w:t>
      </w:r>
    </w:p>
    <w:p w14:paraId="5492DC20" w14:textId="77777777" w:rsidR="00FE5A4E" w:rsidRDefault="00FE5A4E" w:rsidP="00E36C50">
      <w:pPr>
        <w:pStyle w:val="NormalWeb"/>
        <w:numPr>
          <w:ilvl w:val="0"/>
          <w:numId w:val="35"/>
        </w:numPr>
        <w:tabs>
          <w:tab w:val="left" w:pos="426"/>
        </w:tabs>
        <w:spacing w:before="0" w:beforeAutospacing="0" w:after="240" w:afterAutospacing="0"/>
        <w:jc w:val="both"/>
        <w:rPr>
          <w:rFonts w:ascii="Verdana" w:hAnsi="Verdana"/>
          <w:b/>
          <w:sz w:val="22"/>
          <w:szCs w:val="22"/>
        </w:rPr>
      </w:pPr>
      <w:r>
        <w:rPr>
          <w:rFonts w:ascii="Verdana" w:hAnsi="Verdana"/>
          <w:b/>
          <w:sz w:val="22"/>
          <w:szCs w:val="22"/>
        </w:rPr>
        <w:t>Comunicaciones y relaciones interinstitucionales</w:t>
      </w:r>
      <w:r w:rsidR="00B27CE7">
        <w:rPr>
          <w:rFonts w:ascii="Verdana" w:hAnsi="Verdana"/>
          <w:b/>
          <w:sz w:val="22"/>
          <w:szCs w:val="22"/>
        </w:rPr>
        <w:t>:</w:t>
      </w:r>
    </w:p>
    <w:p w14:paraId="21139417" w14:textId="77777777" w:rsidR="00FE5A4E" w:rsidRPr="004E622B" w:rsidRDefault="00FE5A4E" w:rsidP="004E622B">
      <w:pPr>
        <w:pStyle w:val="NormalWeb"/>
        <w:numPr>
          <w:ilvl w:val="0"/>
          <w:numId w:val="35"/>
        </w:numPr>
        <w:tabs>
          <w:tab w:val="left" w:pos="426"/>
        </w:tabs>
        <w:spacing w:before="0" w:beforeAutospacing="0" w:after="240" w:afterAutospacing="0"/>
        <w:jc w:val="both"/>
        <w:rPr>
          <w:rFonts w:ascii="Verdana" w:hAnsi="Verdana"/>
          <w:b/>
          <w:sz w:val="22"/>
          <w:szCs w:val="22"/>
        </w:rPr>
      </w:pPr>
      <w:r>
        <w:rPr>
          <w:rFonts w:ascii="Verdana" w:hAnsi="Verdana"/>
          <w:b/>
          <w:sz w:val="22"/>
          <w:szCs w:val="22"/>
        </w:rPr>
        <w:t>Operaciones</w:t>
      </w:r>
      <w:r w:rsidR="00B27CE7">
        <w:rPr>
          <w:rFonts w:ascii="Verdana" w:hAnsi="Verdana"/>
          <w:b/>
          <w:sz w:val="22"/>
          <w:szCs w:val="22"/>
        </w:rPr>
        <w:t>:</w:t>
      </w:r>
    </w:p>
    <w:p w14:paraId="0724EF61" w14:textId="77777777" w:rsidR="00C56A15" w:rsidRPr="00E554E4" w:rsidRDefault="00C56A15" w:rsidP="007853B9">
      <w:pPr>
        <w:pStyle w:val="NormalWeb"/>
        <w:tabs>
          <w:tab w:val="left" w:pos="426"/>
        </w:tabs>
        <w:spacing w:before="0" w:beforeAutospacing="0" w:after="0" w:afterAutospacing="0"/>
        <w:jc w:val="both"/>
        <w:rPr>
          <w:rFonts w:ascii="Verdana" w:hAnsi="Verdana"/>
          <w:bCs/>
          <w:sz w:val="22"/>
          <w:szCs w:val="22"/>
        </w:rPr>
      </w:pPr>
    </w:p>
    <w:p w14:paraId="2F00187B" w14:textId="77777777" w:rsidR="0069142A" w:rsidRDefault="0069142A" w:rsidP="004961CB">
      <w:pPr>
        <w:pStyle w:val="NormalWeb"/>
        <w:numPr>
          <w:ilvl w:val="0"/>
          <w:numId w:val="1"/>
        </w:numPr>
        <w:spacing w:before="0" w:beforeAutospacing="0" w:after="0" w:afterAutospacing="0"/>
        <w:ind w:left="426" w:hanging="426"/>
        <w:jc w:val="both"/>
        <w:rPr>
          <w:rFonts w:ascii="Verdana" w:hAnsi="Verdana"/>
          <w:b/>
          <w:sz w:val="22"/>
          <w:szCs w:val="22"/>
        </w:rPr>
      </w:pPr>
      <w:r>
        <w:rPr>
          <w:rFonts w:ascii="Verdana" w:hAnsi="Verdana"/>
          <w:b/>
          <w:sz w:val="22"/>
          <w:szCs w:val="22"/>
        </w:rPr>
        <w:t>Fortalecimiento de la convivencia</w:t>
      </w:r>
      <w:r w:rsidR="00B27CE7">
        <w:rPr>
          <w:rFonts w:ascii="Verdana" w:hAnsi="Verdana"/>
          <w:b/>
          <w:sz w:val="22"/>
          <w:szCs w:val="22"/>
        </w:rPr>
        <w:t xml:space="preserve"> o condecoraciones:</w:t>
      </w:r>
    </w:p>
    <w:p w14:paraId="31B80206" w14:textId="77777777" w:rsidR="0069142A" w:rsidRDefault="0069142A" w:rsidP="004961CB">
      <w:pPr>
        <w:pStyle w:val="NormalWeb"/>
        <w:numPr>
          <w:ilvl w:val="0"/>
          <w:numId w:val="1"/>
        </w:numPr>
        <w:spacing w:before="0" w:beforeAutospacing="0" w:after="0" w:afterAutospacing="0"/>
        <w:ind w:left="426" w:hanging="426"/>
        <w:jc w:val="both"/>
        <w:rPr>
          <w:rFonts w:ascii="Verdana" w:hAnsi="Verdana"/>
          <w:b/>
          <w:sz w:val="22"/>
          <w:szCs w:val="22"/>
        </w:rPr>
      </w:pPr>
      <w:r>
        <w:rPr>
          <w:rFonts w:ascii="Verdana" w:hAnsi="Verdana"/>
          <w:b/>
          <w:sz w:val="22"/>
          <w:szCs w:val="22"/>
        </w:rPr>
        <w:t>Puntos varios:</w:t>
      </w:r>
    </w:p>
    <w:p w14:paraId="7B3263C3" w14:textId="77777777" w:rsidR="00C50301" w:rsidRPr="00E554E4" w:rsidRDefault="00C50301" w:rsidP="004961CB">
      <w:pPr>
        <w:pStyle w:val="NormalWeb"/>
        <w:numPr>
          <w:ilvl w:val="0"/>
          <w:numId w:val="1"/>
        </w:numPr>
        <w:spacing w:before="0" w:beforeAutospacing="0" w:after="0" w:afterAutospacing="0"/>
        <w:ind w:left="426" w:hanging="426"/>
        <w:jc w:val="both"/>
        <w:rPr>
          <w:rFonts w:ascii="Verdana" w:hAnsi="Verdana"/>
          <w:b/>
          <w:sz w:val="22"/>
          <w:szCs w:val="22"/>
        </w:rPr>
      </w:pPr>
      <w:r w:rsidRPr="00E554E4">
        <w:rPr>
          <w:rFonts w:ascii="Verdana" w:hAnsi="Verdana"/>
          <w:b/>
          <w:sz w:val="22"/>
          <w:szCs w:val="22"/>
        </w:rPr>
        <w:t xml:space="preserve">Espacio de Reflexión: </w:t>
      </w:r>
    </w:p>
    <w:p w14:paraId="572A29E6" w14:textId="77777777" w:rsidR="00C50301" w:rsidRDefault="00C50301" w:rsidP="00C31795">
      <w:pPr>
        <w:pStyle w:val="NormalWeb"/>
        <w:tabs>
          <w:tab w:val="left" w:pos="426"/>
        </w:tabs>
        <w:spacing w:before="0" w:beforeAutospacing="0" w:after="0" w:afterAutospacing="0"/>
        <w:jc w:val="both"/>
        <w:rPr>
          <w:rFonts w:ascii="Verdana" w:hAnsi="Verdana"/>
          <w:b/>
          <w:sz w:val="22"/>
          <w:szCs w:val="22"/>
          <w:highlight w:val="yellow"/>
        </w:rPr>
      </w:pPr>
    </w:p>
    <w:p w14:paraId="0796325A" w14:textId="77777777" w:rsidR="0056280D" w:rsidRDefault="0056280D" w:rsidP="00C31795">
      <w:pPr>
        <w:pStyle w:val="NormalWeb"/>
        <w:tabs>
          <w:tab w:val="left" w:pos="426"/>
        </w:tabs>
        <w:spacing w:before="0" w:beforeAutospacing="0" w:after="0" w:afterAutospacing="0"/>
        <w:jc w:val="both"/>
        <w:rPr>
          <w:rFonts w:ascii="Verdana" w:hAnsi="Verdana"/>
          <w:b/>
          <w:sz w:val="22"/>
          <w:szCs w:val="22"/>
          <w:highlight w:val="yellow"/>
        </w:rPr>
      </w:pPr>
    </w:p>
    <w:p w14:paraId="64D5F53F" w14:textId="77777777" w:rsidR="0056280D" w:rsidRPr="00C27525" w:rsidRDefault="0056280D" w:rsidP="00C31795">
      <w:pPr>
        <w:pStyle w:val="NormalWeb"/>
        <w:tabs>
          <w:tab w:val="left" w:pos="426"/>
        </w:tabs>
        <w:spacing w:before="0" w:beforeAutospacing="0" w:after="0" w:afterAutospacing="0"/>
        <w:jc w:val="both"/>
        <w:rPr>
          <w:rFonts w:ascii="Verdana" w:hAnsi="Verdana"/>
          <w:b/>
          <w:sz w:val="22"/>
          <w:szCs w:val="22"/>
          <w:highlight w:val="yellow"/>
        </w:rPr>
      </w:pPr>
    </w:p>
    <w:p w14:paraId="7F2E6798" w14:textId="77777777" w:rsidR="00DC5B28" w:rsidRDefault="00C70668" w:rsidP="00C31795">
      <w:pPr>
        <w:jc w:val="both"/>
        <w:rPr>
          <w:rFonts w:ascii="Verdana" w:hAnsi="Verdana" w:cs="Arial"/>
          <w:sz w:val="22"/>
          <w:szCs w:val="22"/>
        </w:rPr>
      </w:pPr>
      <w:r w:rsidRPr="008443EC">
        <w:rPr>
          <w:rFonts w:ascii="Verdana" w:hAnsi="Verdana" w:cs="Arial"/>
          <w:sz w:val="22"/>
          <w:szCs w:val="22"/>
        </w:rPr>
        <w:t xml:space="preserve">Se </w:t>
      </w:r>
      <w:r w:rsidR="00CE0524" w:rsidRPr="008443EC">
        <w:rPr>
          <w:rFonts w:ascii="Verdana" w:hAnsi="Verdana" w:cs="Arial"/>
          <w:sz w:val="22"/>
          <w:szCs w:val="22"/>
        </w:rPr>
        <w:t xml:space="preserve">da por finalizada la </w:t>
      </w:r>
      <w:r w:rsidR="00C8679F" w:rsidRPr="008443EC">
        <w:rPr>
          <w:rFonts w:ascii="Verdana" w:hAnsi="Verdana" w:cs="Arial"/>
          <w:sz w:val="22"/>
          <w:szCs w:val="22"/>
        </w:rPr>
        <w:t>reunión</w:t>
      </w:r>
      <w:r w:rsidR="00A6755F" w:rsidRPr="008443EC">
        <w:rPr>
          <w:rFonts w:ascii="Verdana" w:hAnsi="Verdana" w:cs="Arial"/>
          <w:sz w:val="22"/>
          <w:szCs w:val="22"/>
        </w:rPr>
        <w:t xml:space="preserve"> siendo las </w:t>
      </w:r>
      <w:r w:rsidR="004E622B">
        <w:rPr>
          <w:rFonts w:ascii="Verdana" w:hAnsi="Verdana" w:cs="Arial"/>
          <w:sz w:val="22"/>
          <w:szCs w:val="22"/>
        </w:rPr>
        <w:t>hh</w:t>
      </w:r>
      <w:r w:rsidR="00A6755F" w:rsidRPr="008443EC">
        <w:rPr>
          <w:rFonts w:ascii="Verdana" w:hAnsi="Verdana" w:cs="Arial"/>
          <w:sz w:val="22"/>
          <w:szCs w:val="22"/>
        </w:rPr>
        <w:t>:</w:t>
      </w:r>
      <w:r w:rsidR="004E622B">
        <w:rPr>
          <w:rFonts w:ascii="Verdana" w:hAnsi="Verdana" w:cs="Arial"/>
          <w:sz w:val="22"/>
          <w:szCs w:val="22"/>
        </w:rPr>
        <w:t>mm</w:t>
      </w:r>
      <w:r w:rsidR="002367F9">
        <w:rPr>
          <w:rFonts w:ascii="Verdana" w:hAnsi="Verdana" w:cs="Arial"/>
          <w:sz w:val="22"/>
          <w:szCs w:val="22"/>
        </w:rPr>
        <w:t>, en señal de conformidad firman:</w:t>
      </w:r>
    </w:p>
    <w:p w14:paraId="32494022" w14:textId="77777777" w:rsidR="006C7821" w:rsidRPr="008443EC" w:rsidRDefault="006C7821" w:rsidP="00C31795">
      <w:pPr>
        <w:jc w:val="both"/>
        <w:rPr>
          <w:rFonts w:ascii="Verdana" w:hAnsi="Verdana" w:cs="Arial"/>
          <w:sz w:val="22"/>
          <w:szCs w:val="22"/>
        </w:rPr>
      </w:pPr>
    </w:p>
    <w:tbl>
      <w:tblPr>
        <w:tblpPr w:leftFromText="141" w:rightFromText="141" w:vertAnchor="text" w:tblpXSpec="center" w:tblpY="1"/>
        <w:tblOverlap w:val="neve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142"/>
        <w:gridCol w:w="2409"/>
        <w:gridCol w:w="1134"/>
        <w:gridCol w:w="1701"/>
        <w:gridCol w:w="2206"/>
      </w:tblGrid>
      <w:tr w:rsidR="002200F6" w:rsidRPr="008443EC" w14:paraId="5CAE96DF" w14:textId="77777777" w:rsidTr="007A1B66">
        <w:trPr>
          <w:trHeight w:val="303"/>
        </w:trPr>
        <w:tc>
          <w:tcPr>
            <w:tcW w:w="2142" w:type="dxa"/>
            <w:shd w:val="clear" w:color="auto" w:fill="6600CC"/>
            <w:vAlign w:val="center"/>
          </w:tcPr>
          <w:p w14:paraId="3F2E3364" w14:textId="77777777" w:rsidR="002200F6" w:rsidRPr="008443EC" w:rsidRDefault="002200F6" w:rsidP="00D66FE9">
            <w:pPr>
              <w:jc w:val="center"/>
              <w:rPr>
                <w:rFonts w:ascii="Verdana" w:hAnsi="Verdana" w:cs="Arial"/>
                <w:b/>
                <w:bCs/>
                <w:sz w:val="22"/>
                <w:szCs w:val="22"/>
              </w:rPr>
            </w:pPr>
            <w:r w:rsidRPr="008443EC">
              <w:rPr>
                <w:rFonts w:ascii="Verdana" w:hAnsi="Verdana" w:cs="Arial"/>
                <w:b/>
                <w:bCs/>
                <w:sz w:val="22"/>
                <w:szCs w:val="22"/>
              </w:rPr>
              <w:t>Nombres</w:t>
            </w:r>
          </w:p>
        </w:tc>
        <w:tc>
          <w:tcPr>
            <w:tcW w:w="2409" w:type="dxa"/>
            <w:shd w:val="clear" w:color="auto" w:fill="6600CC"/>
            <w:vAlign w:val="center"/>
          </w:tcPr>
          <w:p w14:paraId="6A765167" w14:textId="77777777" w:rsidR="002200F6" w:rsidRPr="008443EC" w:rsidRDefault="002200F6" w:rsidP="00D66FE9">
            <w:pPr>
              <w:jc w:val="center"/>
              <w:rPr>
                <w:rFonts w:ascii="Verdana" w:hAnsi="Verdana" w:cs="Arial"/>
                <w:b/>
                <w:bCs/>
                <w:sz w:val="22"/>
                <w:szCs w:val="22"/>
              </w:rPr>
            </w:pPr>
            <w:r w:rsidRPr="008443EC">
              <w:rPr>
                <w:rFonts w:ascii="Verdana" w:hAnsi="Verdana" w:cs="Arial"/>
                <w:b/>
                <w:bCs/>
                <w:sz w:val="22"/>
                <w:szCs w:val="22"/>
              </w:rPr>
              <w:t>Apellidos</w:t>
            </w:r>
          </w:p>
        </w:tc>
        <w:tc>
          <w:tcPr>
            <w:tcW w:w="1134" w:type="dxa"/>
            <w:shd w:val="clear" w:color="auto" w:fill="6600CC"/>
            <w:vAlign w:val="center"/>
          </w:tcPr>
          <w:p w14:paraId="581DC099" w14:textId="77777777" w:rsidR="002200F6" w:rsidRPr="008443EC" w:rsidRDefault="002200F6" w:rsidP="00D66FE9">
            <w:pPr>
              <w:jc w:val="center"/>
              <w:rPr>
                <w:rFonts w:ascii="Verdana" w:hAnsi="Verdana" w:cs="Arial"/>
                <w:bCs/>
                <w:sz w:val="22"/>
                <w:szCs w:val="22"/>
              </w:rPr>
            </w:pPr>
            <w:r w:rsidRPr="008443EC">
              <w:rPr>
                <w:rFonts w:ascii="Verdana" w:hAnsi="Verdana" w:cs="Arial"/>
                <w:bCs/>
                <w:sz w:val="22"/>
                <w:szCs w:val="22"/>
              </w:rPr>
              <w:t>Iniciales</w:t>
            </w:r>
          </w:p>
        </w:tc>
        <w:tc>
          <w:tcPr>
            <w:tcW w:w="1701" w:type="dxa"/>
            <w:shd w:val="clear" w:color="auto" w:fill="6600CC"/>
            <w:vAlign w:val="center"/>
          </w:tcPr>
          <w:p w14:paraId="087281CE" w14:textId="77777777" w:rsidR="002200F6" w:rsidRPr="008443EC" w:rsidRDefault="002200F6" w:rsidP="00D66FE9">
            <w:pPr>
              <w:jc w:val="center"/>
              <w:rPr>
                <w:rFonts w:ascii="Verdana" w:hAnsi="Verdana" w:cs="Arial"/>
                <w:b/>
                <w:bCs/>
                <w:sz w:val="22"/>
                <w:szCs w:val="22"/>
              </w:rPr>
            </w:pPr>
            <w:r w:rsidRPr="008443EC">
              <w:rPr>
                <w:rFonts w:ascii="Verdana" w:hAnsi="Verdana" w:cs="Arial"/>
                <w:b/>
                <w:bCs/>
                <w:sz w:val="22"/>
                <w:szCs w:val="22"/>
              </w:rPr>
              <w:t>C.I.</w:t>
            </w:r>
          </w:p>
        </w:tc>
        <w:tc>
          <w:tcPr>
            <w:tcW w:w="2206" w:type="dxa"/>
            <w:shd w:val="clear" w:color="auto" w:fill="6600CC"/>
            <w:vAlign w:val="center"/>
          </w:tcPr>
          <w:p w14:paraId="2BEA759B" w14:textId="77777777" w:rsidR="002200F6" w:rsidRPr="008443EC" w:rsidRDefault="002200F6" w:rsidP="00D66FE9">
            <w:pPr>
              <w:jc w:val="center"/>
              <w:rPr>
                <w:rFonts w:ascii="Verdana" w:hAnsi="Verdana" w:cs="Arial"/>
                <w:b/>
                <w:bCs/>
                <w:sz w:val="22"/>
                <w:szCs w:val="22"/>
              </w:rPr>
            </w:pPr>
            <w:r w:rsidRPr="008443EC">
              <w:rPr>
                <w:rFonts w:ascii="Verdana" w:hAnsi="Verdana" w:cs="Arial"/>
                <w:b/>
                <w:bCs/>
                <w:sz w:val="22"/>
                <w:szCs w:val="22"/>
              </w:rPr>
              <w:t>Firma</w:t>
            </w:r>
          </w:p>
        </w:tc>
      </w:tr>
      <w:tr w:rsidR="002200F6" w:rsidRPr="008443EC" w14:paraId="53F02666" w14:textId="77777777" w:rsidTr="007A1B66">
        <w:trPr>
          <w:trHeight w:val="392"/>
        </w:trPr>
        <w:tc>
          <w:tcPr>
            <w:tcW w:w="2142" w:type="dxa"/>
            <w:shd w:val="clear" w:color="auto" w:fill="auto"/>
            <w:vAlign w:val="center"/>
          </w:tcPr>
          <w:p w14:paraId="30DEC181" w14:textId="77777777" w:rsidR="002200F6" w:rsidRPr="008443EC" w:rsidRDefault="002200F6" w:rsidP="00F243A8">
            <w:pPr>
              <w:spacing w:after="60"/>
              <w:jc w:val="center"/>
              <w:rPr>
                <w:rFonts w:ascii="Verdana" w:hAnsi="Verdana" w:cs="Arial"/>
                <w:sz w:val="22"/>
                <w:szCs w:val="22"/>
              </w:rPr>
            </w:pPr>
          </w:p>
        </w:tc>
        <w:tc>
          <w:tcPr>
            <w:tcW w:w="2409" w:type="dxa"/>
            <w:shd w:val="clear" w:color="auto" w:fill="auto"/>
            <w:vAlign w:val="center"/>
          </w:tcPr>
          <w:p w14:paraId="6CB23931" w14:textId="77777777" w:rsidR="002200F6" w:rsidRPr="008443EC" w:rsidRDefault="002200F6" w:rsidP="00F243A8">
            <w:pPr>
              <w:spacing w:after="60"/>
              <w:jc w:val="center"/>
              <w:rPr>
                <w:rFonts w:ascii="Verdana" w:hAnsi="Verdana" w:cs="Arial"/>
                <w:sz w:val="22"/>
                <w:szCs w:val="22"/>
              </w:rPr>
            </w:pPr>
          </w:p>
        </w:tc>
        <w:tc>
          <w:tcPr>
            <w:tcW w:w="1134" w:type="dxa"/>
            <w:shd w:val="clear" w:color="auto" w:fill="auto"/>
            <w:vAlign w:val="center"/>
          </w:tcPr>
          <w:p w14:paraId="0C490A02" w14:textId="77777777" w:rsidR="002200F6" w:rsidRPr="008443EC" w:rsidRDefault="002200F6" w:rsidP="00F243A8">
            <w:pPr>
              <w:spacing w:after="60"/>
              <w:jc w:val="center"/>
              <w:rPr>
                <w:rFonts w:ascii="Verdana" w:hAnsi="Verdana" w:cs="Arial"/>
                <w:sz w:val="22"/>
                <w:szCs w:val="22"/>
              </w:rPr>
            </w:pPr>
          </w:p>
        </w:tc>
        <w:tc>
          <w:tcPr>
            <w:tcW w:w="1701" w:type="dxa"/>
            <w:shd w:val="clear" w:color="auto" w:fill="auto"/>
            <w:vAlign w:val="center"/>
          </w:tcPr>
          <w:p w14:paraId="6911B648" w14:textId="77777777" w:rsidR="002200F6" w:rsidRPr="008443EC" w:rsidRDefault="002200F6" w:rsidP="00F243A8">
            <w:pPr>
              <w:spacing w:after="60"/>
              <w:jc w:val="center"/>
              <w:rPr>
                <w:rFonts w:ascii="Verdana" w:hAnsi="Verdana" w:cs="Arial"/>
                <w:b/>
                <w:sz w:val="22"/>
                <w:szCs w:val="22"/>
              </w:rPr>
            </w:pPr>
          </w:p>
        </w:tc>
        <w:tc>
          <w:tcPr>
            <w:tcW w:w="2206" w:type="dxa"/>
          </w:tcPr>
          <w:p w14:paraId="678AD3E7" w14:textId="77777777" w:rsidR="002200F6" w:rsidRPr="008443EC" w:rsidRDefault="002200F6" w:rsidP="00F243A8">
            <w:pPr>
              <w:spacing w:after="60"/>
              <w:rPr>
                <w:rFonts w:ascii="Verdana" w:hAnsi="Verdana" w:cs="Arial"/>
                <w:b/>
                <w:sz w:val="22"/>
                <w:szCs w:val="22"/>
              </w:rPr>
            </w:pPr>
          </w:p>
        </w:tc>
      </w:tr>
      <w:tr w:rsidR="002200F6" w:rsidRPr="008443EC" w14:paraId="145238F3" w14:textId="77777777" w:rsidTr="007A1B66">
        <w:trPr>
          <w:trHeight w:val="347"/>
        </w:trPr>
        <w:tc>
          <w:tcPr>
            <w:tcW w:w="2142" w:type="dxa"/>
            <w:shd w:val="clear" w:color="auto" w:fill="auto"/>
            <w:vAlign w:val="center"/>
          </w:tcPr>
          <w:p w14:paraId="3EFDFCF5" w14:textId="77777777" w:rsidR="002200F6" w:rsidRPr="008443EC" w:rsidRDefault="002200F6" w:rsidP="00F243A8">
            <w:pPr>
              <w:spacing w:after="60"/>
              <w:jc w:val="center"/>
              <w:rPr>
                <w:rFonts w:ascii="Verdana" w:hAnsi="Verdana" w:cs="Arial"/>
                <w:sz w:val="22"/>
                <w:szCs w:val="22"/>
              </w:rPr>
            </w:pPr>
          </w:p>
        </w:tc>
        <w:tc>
          <w:tcPr>
            <w:tcW w:w="2409" w:type="dxa"/>
            <w:shd w:val="clear" w:color="auto" w:fill="auto"/>
            <w:vAlign w:val="center"/>
          </w:tcPr>
          <w:p w14:paraId="30DE1E0B" w14:textId="77777777" w:rsidR="002200F6" w:rsidRPr="008443EC" w:rsidRDefault="002200F6" w:rsidP="00F243A8">
            <w:pPr>
              <w:spacing w:after="60"/>
              <w:jc w:val="center"/>
              <w:rPr>
                <w:rFonts w:ascii="Verdana" w:hAnsi="Verdana" w:cs="Arial"/>
                <w:sz w:val="22"/>
                <w:szCs w:val="22"/>
              </w:rPr>
            </w:pPr>
          </w:p>
        </w:tc>
        <w:tc>
          <w:tcPr>
            <w:tcW w:w="1134" w:type="dxa"/>
            <w:shd w:val="clear" w:color="auto" w:fill="auto"/>
            <w:vAlign w:val="center"/>
          </w:tcPr>
          <w:p w14:paraId="54335A12" w14:textId="77777777" w:rsidR="002200F6" w:rsidRPr="008443EC" w:rsidRDefault="002200F6" w:rsidP="00F243A8">
            <w:pPr>
              <w:spacing w:after="60"/>
              <w:jc w:val="center"/>
              <w:rPr>
                <w:rFonts w:ascii="Verdana" w:hAnsi="Verdana" w:cs="Arial"/>
                <w:sz w:val="22"/>
                <w:szCs w:val="22"/>
              </w:rPr>
            </w:pPr>
          </w:p>
        </w:tc>
        <w:tc>
          <w:tcPr>
            <w:tcW w:w="1701" w:type="dxa"/>
            <w:shd w:val="clear" w:color="auto" w:fill="auto"/>
            <w:vAlign w:val="center"/>
          </w:tcPr>
          <w:p w14:paraId="511348B8" w14:textId="77777777" w:rsidR="002200F6" w:rsidRPr="008443EC" w:rsidRDefault="002200F6" w:rsidP="00F243A8">
            <w:pPr>
              <w:spacing w:after="60"/>
              <w:jc w:val="center"/>
              <w:rPr>
                <w:rFonts w:ascii="Verdana" w:hAnsi="Verdana" w:cs="Arial"/>
                <w:b/>
                <w:sz w:val="22"/>
                <w:szCs w:val="22"/>
              </w:rPr>
            </w:pPr>
          </w:p>
        </w:tc>
        <w:tc>
          <w:tcPr>
            <w:tcW w:w="2206" w:type="dxa"/>
          </w:tcPr>
          <w:p w14:paraId="6BD98F10" w14:textId="77777777" w:rsidR="002200F6" w:rsidRPr="008443EC" w:rsidRDefault="002200F6" w:rsidP="00F243A8">
            <w:pPr>
              <w:spacing w:after="60"/>
              <w:rPr>
                <w:rFonts w:ascii="Verdana" w:hAnsi="Verdana" w:cs="Arial"/>
                <w:b/>
                <w:sz w:val="22"/>
                <w:szCs w:val="22"/>
              </w:rPr>
            </w:pPr>
          </w:p>
        </w:tc>
      </w:tr>
      <w:tr w:rsidR="002200F6" w:rsidRPr="008443EC" w14:paraId="00F9FA70" w14:textId="77777777" w:rsidTr="007A1B66">
        <w:trPr>
          <w:trHeight w:val="357"/>
        </w:trPr>
        <w:tc>
          <w:tcPr>
            <w:tcW w:w="2142" w:type="dxa"/>
            <w:shd w:val="clear" w:color="auto" w:fill="auto"/>
            <w:vAlign w:val="center"/>
          </w:tcPr>
          <w:p w14:paraId="315F778D" w14:textId="77777777" w:rsidR="002200F6" w:rsidRPr="008443EC" w:rsidRDefault="002200F6" w:rsidP="00F243A8">
            <w:pPr>
              <w:spacing w:after="60"/>
              <w:jc w:val="center"/>
              <w:rPr>
                <w:rFonts w:ascii="Verdana" w:hAnsi="Verdana" w:cs="Arial"/>
                <w:sz w:val="22"/>
                <w:szCs w:val="22"/>
              </w:rPr>
            </w:pPr>
          </w:p>
        </w:tc>
        <w:tc>
          <w:tcPr>
            <w:tcW w:w="2409" w:type="dxa"/>
            <w:shd w:val="clear" w:color="auto" w:fill="auto"/>
            <w:vAlign w:val="center"/>
          </w:tcPr>
          <w:p w14:paraId="367A3BAF" w14:textId="77777777" w:rsidR="002200F6" w:rsidRPr="008443EC" w:rsidRDefault="002200F6" w:rsidP="00F243A8">
            <w:pPr>
              <w:spacing w:after="60"/>
              <w:jc w:val="center"/>
              <w:rPr>
                <w:rFonts w:ascii="Verdana" w:hAnsi="Verdana" w:cs="Arial"/>
                <w:sz w:val="22"/>
                <w:szCs w:val="22"/>
              </w:rPr>
            </w:pPr>
          </w:p>
        </w:tc>
        <w:tc>
          <w:tcPr>
            <w:tcW w:w="1134" w:type="dxa"/>
            <w:shd w:val="clear" w:color="auto" w:fill="auto"/>
            <w:vAlign w:val="center"/>
          </w:tcPr>
          <w:p w14:paraId="0A506BCA" w14:textId="77777777" w:rsidR="002200F6" w:rsidRPr="008443EC" w:rsidRDefault="002200F6" w:rsidP="00F243A8">
            <w:pPr>
              <w:spacing w:after="60"/>
              <w:jc w:val="center"/>
              <w:rPr>
                <w:rFonts w:ascii="Verdana" w:hAnsi="Verdana" w:cs="Arial"/>
                <w:sz w:val="22"/>
                <w:szCs w:val="22"/>
              </w:rPr>
            </w:pPr>
          </w:p>
        </w:tc>
        <w:tc>
          <w:tcPr>
            <w:tcW w:w="1701" w:type="dxa"/>
            <w:shd w:val="clear" w:color="auto" w:fill="auto"/>
            <w:vAlign w:val="center"/>
          </w:tcPr>
          <w:p w14:paraId="4A43D53C" w14:textId="77777777" w:rsidR="002200F6" w:rsidRPr="008443EC" w:rsidRDefault="002200F6" w:rsidP="00F243A8">
            <w:pPr>
              <w:spacing w:after="60"/>
              <w:jc w:val="center"/>
              <w:rPr>
                <w:rFonts w:ascii="Verdana" w:hAnsi="Verdana" w:cs="Arial"/>
                <w:b/>
                <w:sz w:val="22"/>
                <w:szCs w:val="22"/>
              </w:rPr>
            </w:pPr>
          </w:p>
        </w:tc>
        <w:tc>
          <w:tcPr>
            <w:tcW w:w="2206" w:type="dxa"/>
          </w:tcPr>
          <w:p w14:paraId="2758491F" w14:textId="77777777" w:rsidR="002200F6" w:rsidRPr="008443EC" w:rsidRDefault="002200F6" w:rsidP="00F243A8">
            <w:pPr>
              <w:spacing w:after="60"/>
              <w:rPr>
                <w:rFonts w:ascii="Verdana" w:hAnsi="Verdana" w:cs="Arial"/>
                <w:b/>
                <w:sz w:val="22"/>
                <w:szCs w:val="22"/>
              </w:rPr>
            </w:pPr>
          </w:p>
        </w:tc>
      </w:tr>
      <w:tr w:rsidR="002200F6" w:rsidRPr="008443EC" w14:paraId="75E1D1FB" w14:textId="77777777" w:rsidTr="007A1B66">
        <w:trPr>
          <w:trHeight w:val="352"/>
        </w:trPr>
        <w:tc>
          <w:tcPr>
            <w:tcW w:w="2142" w:type="dxa"/>
            <w:shd w:val="clear" w:color="auto" w:fill="auto"/>
            <w:vAlign w:val="center"/>
          </w:tcPr>
          <w:p w14:paraId="11095BCE" w14:textId="77777777" w:rsidR="002200F6" w:rsidRPr="008443EC" w:rsidRDefault="002200F6" w:rsidP="00F243A8">
            <w:pPr>
              <w:spacing w:after="60"/>
              <w:jc w:val="center"/>
              <w:rPr>
                <w:rFonts w:ascii="Verdana" w:hAnsi="Verdana" w:cs="Arial"/>
                <w:sz w:val="22"/>
                <w:szCs w:val="22"/>
              </w:rPr>
            </w:pPr>
          </w:p>
        </w:tc>
        <w:tc>
          <w:tcPr>
            <w:tcW w:w="2409" w:type="dxa"/>
            <w:shd w:val="clear" w:color="auto" w:fill="auto"/>
            <w:vAlign w:val="center"/>
          </w:tcPr>
          <w:p w14:paraId="2F139B65" w14:textId="77777777" w:rsidR="002200F6" w:rsidRPr="008443EC" w:rsidRDefault="002200F6" w:rsidP="00F243A8">
            <w:pPr>
              <w:spacing w:after="60"/>
              <w:jc w:val="center"/>
              <w:rPr>
                <w:rFonts w:ascii="Verdana" w:hAnsi="Verdana" w:cs="Arial"/>
                <w:sz w:val="22"/>
                <w:szCs w:val="22"/>
              </w:rPr>
            </w:pPr>
          </w:p>
        </w:tc>
        <w:tc>
          <w:tcPr>
            <w:tcW w:w="1134" w:type="dxa"/>
            <w:shd w:val="clear" w:color="auto" w:fill="auto"/>
            <w:vAlign w:val="center"/>
          </w:tcPr>
          <w:p w14:paraId="1E3D4174" w14:textId="77777777" w:rsidR="002200F6" w:rsidRPr="008443EC" w:rsidRDefault="002200F6" w:rsidP="00F243A8">
            <w:pPr>
              <w:spacing w:after="60"/>
              <w:jc w:val="center"/>
              <w:rPr>
                <w:rFonts w:ascii="Verdana" w:hAnsi="Verdana" w:cs="Arial"/>
                <w:sz w:val="22"/>
                <w:szCs w:val="22"/>
              </w:rPr>
            </w:pPr>
          </w:p>
        </w:tc>
        <w:tc>
          <w:tcPr>
            <w:tcW w:w="1701" w:type="dxa"/>
            <w:shd w:val="clear" w:color="auto" w:fill="auto"/>
            <w:vAlign w:val="center"/>
          </w:tcPr>
          <w:p w14:paraId="2F04D379" w14:textId="77777777" w:rsidR="002200F6" w:rsidRPr="008443EC" w:rsidRDefault="002200F6" w:rsidP="00F243A8">
            <w:pPr>
              <w:spacing w:after="60"/>
              <w:jc w:val="center"/>
              <w:rPr>
                <w:rFonts w:ascii="Verdana" w:hAnsi="Verdana" w:cs="Arial"/>
                <w:b/>
                <w:sz w:val="22"/>
                <w:szCs w:val="22"/>
              </w:rPr>
            </w:pPr>
          </w:p>
        </w:tc>
        <w:tc>
          <w:tcPr>
            <w:tcW w:w="2206" w:type="dxa"/>
          </w:tcPr>
          <w:p w14:paraId="6731A05C" w14:textId="77777777" w:rsidR="002200F6" w:rsidRPr="008443EC" w:rsidRDefault="002200F6" w:rsidP="00F243A8">
            <w:pPr>
              <w:spacing w:after="60"/>
              <w:rPr>
                <w:rFonts w:ascii="Verdana" w:hAnsi="Verdana" w:cs="Arial"/>
                <w:b/>
                <w:sz w:val="22"/>
                <w:szCs w:val="22"/>
              </w:rPr>
            </w:pPr>
          </w:p>
        </w:tc>
      </w:tr>
      <w:tr w:rsidR="00A6755F" w:rsidRPr="008443EC" w14:paraId="4BDB36E3" w14:textId="77777777" w:rsidTr="007A1B66">
        <w:trPr>
          <w:trHeight w:val="352"/>
        </w:trPr>
        <w:tc>
          <w:tcPr>
            <w:tcW w:w="2142" w:type="dxa"/>
            <w:shd w:val="clear" w:color="auto" w:fill="auto"/>
            <w:vAlign w:val="center"/>
          </w:tcPr>
          <w:p w14:paraId="7341898F" w14:textId="77777777" w:rsidR="00A6755F" w:rsidRPr="008443EC" w:rsidRDefault="00A6755F" w:rsidP="00F243A8">
            <w:pPr>
              <w:spacing w:after="60"/>
              <w:jc w:val="center"/>
              <w:rPr>
                <w:rFonts w:ascii="Verdana" w:hAnsi="Verdana" w:cs="Arial"/>
                <w:sz w:val="22"/>
                <w:szCs w:val="22"/>
              </w:rPr>
            </w:pPr>
          </w:p>
        </w:tc>
        <w:tc>
          <w:tcPr>
            <w:tcW w:w="2409" w:type="dxa"/>
            <w:shd w:val="clear" w:color="auto" w:fill="auto"/>
            <w:vAlign w:val="center"/>
          </w:tcPr>
          <w:p w14:paraId="34472B0F" w14:textId="77777777" w:rsidR="00A6755F" w:rsidRPr="008443EC" w:rsidRDefault="00A6755F" w:rsidP="00F243A8">
            <w:pPr>
              <w:spacing w:after="60"/>
              <w:jc w:val="center"/>
              <w:rPr>
                <w:rFonts w:ascii="Verdana" w:hAnsi="Verdana" w:cs="Arial"/>
                <w:sz w:val="22"/>
                <w:szCs w:val="22"/>
              </w:rPr>
            </w:pPr>
          </w:p>
        </w:tc>
        <w:tc>
          <w:tcPr>
            <w:tcW w:w="1134" w:type="dxa"/>
            <w:shd w:val="clear" w:color="auto" w:fill="auto"/>
            <w:vAlign w:val="center"/>
          </w:tcPr>
          <w:p w14:paraId="294BBEE2" w14:textId="77777777" w:rsidR="00A6755F" w:rsidRPr="008443EC" w:rsidRDefault="00A6755F" w:rsidP="00F243A8">
            <w:pPr>
              <w:spacing w:after="60"/>
              <w:jc w:val="center"/>
              <w:rPr>
                <w:rFonts w:ascii="Verdana" w:hAnsi="Verdana" w:cs="Arial"/>
                <w:sz w:val="22"/>
                <w:szCs w:val="22"/>
              </w:rPr>
            </w:pPr>
          </w:p>
        </w:tc>
        <w:tc>
          <w:tcPr>
            <w:tcW w:w="1701" w:type="dxa"/>
            <w:shd w:val="clear" w:color="auto" w:fill="auto"/>
            <w:vAlign w:val="center"/>
          </w:tcPr>
          <w:p w14:paraId="59E6B52C" w14:textId="77777777" w:rsidR="00A6755F" w:rsidRPr="008443EC" w:rsidRDefault="00A6755F" w:rsidP="00F243A8">
            <w:pPr>
              <w:spacing w:after="60"/>
              <w:jc w:val="center"/>
              <w:rPr>
                <w:rFonts w:ascii="Verdana" w:hAnsi="Verdana" w:cs="Arial"/>
                <w:b/>
                <w:sz w:val="22"/>
                <w:szCs w:val="22"/>
              </w:rPr>
            </w:pPr>
          </w:p>
        </w:tc>
        <w:tc>
          <w:tcPr>
            <w:tcW w:w="2206" w:type="dxa"/>
          </w:tcPr>
          <w:p w14:paraId="02C1475C" w14:textId="77777777" w:rsidR="00A6755F" w:rsidRPr="008443EC" w:rsidRDefault="00A6755F" w:rsidP="00F243A8">
            <w:pPr>
              <w:spacing w:after="60"/>
              <w:rPr>
                <w:rFonts w:ascii="Verdana" w:hAnsi="Verdana" w:cs="Arial"/>
                <w:b/>
                <w:sz w:val="22"/>
                <w:szCs w:val="22"/>
              </w:rPr>
            </w:pPr>
          </w:p>
        </w:tc>
      </w:tr>
      <w:tr w:rsidR="00071D84" w:rsidRPr="008443EC" w14:paraId="30A1D0ED" w14:textId="77777777" w:rsidTr="007A1B66">
        <w:trPr>
          <w:trHeight w:val="349"/>
        </w:trPr>
        <w:tc>
          <w:tcPr>
            <w:tcW w:w="2142" w:type="dxa"/>
            <w:shd w:val="clear" w:color="auto" w:fill="auto"/>
            <w:vAlign w:val="center"/>
          </w:tcPr>
          <w:p w14:paraId="33D59196" w14:textId="77777777" w:rsidR="00071D84" w:rsidRPr="008443EC" w:rsidRDefault="00071D84" w:rsidP="00F243A8">
            <w:pPr>
              <w:spacing w:after="60"/>
              <w:jc w:val="center"/>
              <w:rPr>
                <w:rFonts w:ascii="Verdana" w:hAnsi="Verdana" w:cs="Arial"/>
                <w:sz w:val="22"/>
                <w:szCs w:val="22"/>
              </w:rPr>
            </w:pPr>
          </w:p>
        </w:tc>
        <w:tc>
          <w:tcPr>
            <w:tcW w:w="2409" w:type="dxa"/>
            <w:shd w:val="clear" w:color="auto" w:fill="auto"/>
            <w:vAlign w:val="center"/>
          </w:tcPr>
          <w:p w14:paraId="233F0049" w14:textId="77777777" w:rsidR="00071D84" w:rsidRPr="008443EC" w:rsidRDefault="00071D84" w:rsidP="00F243A8">
            <w:pPr>
              <w:spacing w:after="60"/>
              <w:jc w:val="center"/>
              <w:rPr>
                <w:rFonts w:ascii="Verdana" w:hAnsi="Verdana" w:cs="Arial"/>
                <w:sz w:val="22"/>
                <w:szCs w:val="22"/>
              </w:rPr>
            </w:pPr>
          </w:p>
        </w:tc>
        <w:tc>
          <w:tcPr>
            <w:tcW w:w="1134" w:type="dxa"/>
            <w:shd w:val="clear" w:color="auto" w:fill="auto"/>
            <w:vAlign w:val="center"/>
          </w:tcPr>
          <w:p w14:paraId="42FAAD5D" w14:textId="77777777" w:rsidR="00071D84" w:rsidRPr="008443EC" w:rsidRDefault="00071D84" w:rsidP="00F243A8">
            <w:pPr>
              <w:spacing w:after="60"/>
              <w:jc w:val="center"/>
              <w:rPr>
                <w:rFonts w:ascii="Verdana" w:hAnsi="Verdana" w:cs="Arial"/>
                <w:sz w:val="22"/>
                <w:szCs w:val="22"/>
              </w:rPr>
            </w:pPr>
          </w:p>
        </w:tc>
        <w:tc>
          <w:tcPr>
            <w:tcW w:w="1701" w:type="dxa"/>
            <w:shd w:val="clear" w:color="auto" w:fill="auto"/>
            <w:vAlign w:val="center"/>
          </w:tcPr>
          <w:p w14:paraId="25D98F25" w14:textId="77777777" w:rsidR="00071D84" w:rsidRPr="008443EC" w:rsidRDefault="00071D84" w:rsidP="00F243A8">
            <w:pPr>
              <w:spacing w:after="60"/>
              <w:jc w:val="center"/>
              <w:rPr>
                <w:rFonts w:ascii="Verdana" w:hAnsi="Verdana" w:cs="Arial"/>
                <w:b/>
                <w:sz w:val="22"/>
                <w:szCs w:val="22"/>
              </w:rPr>
            </w:pPr>
          </w:p>
        </w:tc>
        <w:tc>
          <w:tcPr>
            <w:tcW w:w="2206" w:type="dxa"/>
          </w:tcPr>
          <w:p w14:paraId="2655476C" w14:textId="77777777" w:rsidR="00071D84" w:rsidRPr="008443EC" w:rsidRDefault="00071D84" w:rsidP="00F243A8">
            <w:pPr>
              <w:spacing w:after="60"/>
              <w:rPr>
                <w:rFonts w:ascii="Verdana" w:hAnsi="Verdana" w:cs="Arial"/>
                <w:b/>
                <w:sz w:val="22"/>
                <w:szCs w:val="22"/>
              </w:rPr>
            </w:pPr>
          </w:p>
        </w:tc>
      </w:tr>
      <w:tr w:rsidR="00F243A8" w:rsidRPr="008443EC" w14:paraId="0A72D015" w14:textId="77777777" w:rsidTr="007A1B66">
        <w:trPr>
          <w:trHeight w:val="349"/>
        </w:trPr>
        <w:tc>
          <w:tcPr>
            <w:tcW w:w="2142" w:type="dxa"/>
            <w:shd w:val="clear" w:color="auto" w:fill="auto"/>
            <w:vAlign w:val="center"/>
          </w:tcPr>
          <w:p w14:paraId="4AD8F401" w14:textId="77777777" w:rsidR="00F243A8" w:rsidRPr="008443EC" w:rsidRDefault="00F243A8" w:rsidP="00F243A8">
            <w:pPr>
              <w:spacing w:after="60"/>
              <w:jc w:val="center"/>
              <w:rPr>
                <w:rFonts w:ascii="Verdana" w:hAnsi="Verdana" w:cs="Arial"/>
                <w:sz w:val="22"/>
                <w:szCs w:val="22"/>
              </w:rPr>
            </w:pPr>
          </w:p>
        </w:tc>
        <w:tc>
          <w:tcPr>
            <w:tcW w:w="2409" w:type="dxa"/>
            <w:shd w:val="clear" w:color="auto" w:fill="auto"/>
            <w:vAlign w:val="center"/>
          </w:tcPr>
          <w:p w14:paraId="0015B763" w14:textId="77777777" w:rsidR="00F243A8" w:rsidRPr="008443EC" w:rsidRDefault="00F243A8" w:rsidP="00F243A8">
            <w:pPr>
              <w:spacing w:after="60"/>
              <w:jc w:val="center"/>
              <w:rPr>
                <w:rFonts w:ascii="Verdana" w:hAnsi="Verdana" w:cs="Arial"/>
                <w:sz w:val="22"/>
                <w:szCs w:val="22"/>
              </w:rPr>
            </w:pPr>
          </w:p>
        </w:tc>
        <w:tc>
          <w:tcPr>
            <w:tcW w:w="1134" w:type="dxa"/>
            <w:shd w:val="clear" w:color="auto" w:fill="auto"/>
            <w:vAlign w:val="center"/>
          </w:tcPr>
          <w:p w14:paraId="5C290F74" w14:textId="77777777" w:rsidR="00F243A8" w:rsidRPr="008443EC" w:rsidRDefault="00F243A8" w:rsidP="00F243A8">
            <w:pPr>
              <w:spacing w:after="60"/>
              <w:jc w:val="center"/>
              <w:rPr>
                <w:rFonts w:ascii="Verdana" w:hAnsi="Verdana" w:cs="Arial"/>
                <w:sz w:val="22"/>
                <w:szCs w:val="22"/>
              </w:rPr>
            </w:pPr>
          </w:p>
        </w:tc>
        <w:tc>
          <w:tcPr>
            <w:tcW w:w="1701" w:type="dxa"/>
            <w:shd w:val="clear" w:color="auto" w:fill="auto"/>
            <w:vAlign w:val="center"/>
          </w:tcPr>
          <w:p w14:paraId="2E42C1B7" w14:textId="77777777" w:rsidR="00F243A8" w:rsidRPr="008443EC" w:rsidRDefault="00F243A8" w:rsidP="00F243A8">
            <w:pPr>
              <w:spacing w:after="60"/>
              <w:jc w:val="center"/>
              <w:rPr>
                <w:rFonts w:ascii="Verdana" w:hAnsi="Verdana" w:cs="Arial"/>
                <w:b/>
                <w:sz w:val="22"/>
                <w:szCs w:val="22"/>
              </w:rPr>
            </w:pPr>
          </w:p>
        </w:tc>
        <w:tc>
          <w:tcPr>
            <w:tcW w:w="2206" w:type="dxa"/>
          </w:tcPr>
          <w:p w14:paraId="520E5229" w14:textId="77777777" w:rsidR="00F243A8" w:rsidRPr="008443EC" w:rsidRDefault="00F243A8" w:rsidP="00F243A8">
            <w:pPr>
              <w:spacing w:after="60"/>
              <w:rPr>
                <w:rFonts w:ascii="Verdana" w:hAnsi="Verdana" w:cs="Arial"/>
                <w:b/>
                <w:sz w:val="22"/>
                <w:szCs w:val="22"/>
              </w:rPr>
            </w:pPr>
          </w:p>
        </w:tc>
      </w:tr>
      <w:tr w:rsidR="00F243A8" w:rsidRPr="004517FD" w14:paraId="1D51ABFD" w14:textId="77777777" w:rsidTr="007A1B66">
        <w:trPr>
          <w:trHeight w:val="349"/>
        </w:trPr>
        <w:tc>
          <w:tcPr>
            <w:tcW w:w="2142" w:type="dxa"/>
            <w:shd w:val="clear" w:color="auto" w:fill="auto"/>
            <w:vAlign w:val="center"/>
          </w:tcPr>
          <w:p w14:paraId="71A5594B" w14:textId="77777777" w:rsidR="00F243A8" w:rsidRPr="008443EC" w:rsidRDefault="00F243A8" w:rsidP="00F243A8">
            <w:pPr>
              <w:spacing w:after="60"/>
              <w:jc w:val="center"/>
              <w:rPr>
                <w:rFonts w:ascii="Verdana" w:hAnsi="Verdana" w:cs="Arial"/>
                <w:sz w:val="22"/>
                <w:szCs w:val="22"/>
              </w:rPr>
            </w:pPr>
          </w:p>
        </w:tc>
        <w:tc>
          <w:tcPr>
            <w:tcW w:w="2409" w:type="dxa"/>
            <w:shd w:val="clear" w:color="auto" w:fill="auto"/>
            <w:vAlign w:val="center"/>
          </w:tcPr>
          <w:p w14:paraId="6F5F7DC4" w14:textId="77777777" w:rsidR="00F243A8" w:rsidRPr="008443EC" w:rsidRDefault="00F243A8" w:rsidP="00F243A8">
            <w:pPr>
              <w:spacing w:after="60"/>
              <w:jc w:val="center"/>
              <w:rPr>
                <w:rFonts w:ascii="Verdana" w:hAnsi="Verdana" w:cs="Arial"/>
                <w:sz w:val="22"/>
                <w:szCs w:val="22"/>
              </w:rPr>
            </w:pPr>
          </w:p>
        </w:tc>
        <w:tc>
          <w:tcPr>
            <w:tcW w:w="1134" w:type="dxa"/>
            <w:shd w:val="clear" w:color="auto" w:fill="auto"/>
            <w:vAlign w:val="center"/>
          </w:tcPr>
          <w:p w14:paraId="3D68BB38" w14:textId="77777777" w:rsidR="00F243A8" w:rsidRPr="00C70668" w:rsidRDefault="00F243A8" w:rsidP="00F243A8">
            <w:pPr>
              <w:spacing w:after="60"/>
              <w:jc w:val="center"/>
              <w:rPr>
                <w:rFonts w:ascii="Verdana" w:hAnsi="Verdana" w:cs="Arial"/>
                <w:sz w:val="22"/>
                <w:szCs w:val="22"/>
              </w:rPr>
            </w:pPr>
          </w:p>
        </w:tc>
        <w:tc>
          <w:tcPr>
            <w:tcW w:w="1701" w:type="dxa"/>
            <w:shd w:val="clear" w:color="auto" w:fill="auto"/>
            <w:vAlign w:val="center"/>
          </w:tcPr>
          <w:p w14:paraId="75E32649" w14:textId="77777777" w:rsidR="00F243A8" w:rsidRPr="00C70668" w:rsidRDefault="00F243A8" w:rsidP="00F243A8">
            <w:pPr>
              <w:spacing w:after="60"/>
              <w:jc w:val="center"/>
              <w:rPr>
                <w:rFonts w:ascii="Verdana" w:hAnsi="Verdana" w:cs="Arial"/>
                <w:b/>
                <w:sz w:val="22"/>
                <w:szCs w:val="22"/>
              </w:rPr>
            </w:pPr>
          </w:p>
        </w:tc>
        <w:tc>
          <w:tcPr>
            <w:tcW w:w="2206" w:type="dxa"/>
          </w:tcPr>
          <w:p w14:paraId="2640C1A5" w14:textId="77777777" w:rsidR="00F243A8" w:rsidRPr="004517FD" w:rsidRDefault="00F243A8" w:rsidP="00F243A8">
            <w:pPr>
              <w:spacing w:after="60"/>
              <w:rPr>
                <w:rFonts w:ascii="Verdana" w:hAnsi="Verdana" w:cs="Arial"/>
                <w:b/>
                <w:sz w:val="22"/>
                <w:szCs w:val="22"/>
              </w:rPr>
            </w:pPr>
          </w:p>
        </w:tc>
      </w:tr>
    </w:tbl>
    <w:p w14:paraId="613FC29A" w14:textId="60E40698" w:rsidR="0009360E" w:rsidRDefault="0009360E" w:rsidP="00D65913">
      <w:pPr>
        <w:rPr>
          <w:b/>
          <w:lang w:eastAsia="es-VE"/>
        </w:rPr>
      </w:pPr>
    </w:p>
    <w:p w14:paraId="33731471" w14:textId="3E02EE7F" w:rsidR="00CF2C8C" w:rsidRPr="00893BFE" w:rsidRDefault="00CF2C8C" w:rsidP="00D65913">
      <w:pPr>
        <w:rPr>
          <w:b/>
          <w:lang w:eastAsia="es-VE"/>
        </w:rPr>
      </w:pPr>
    </w:p>
    <w:sectPr w:rsidR="00CF2C8C" w:rsidRPr="00893BFE" w:rsidSect="002A4178">
      <w:headerReference w:type="default" r:id="rId9"/>
      <w:pgSz w:w="12242" w:h="15842" w:code="1"/>
      <w:pgMar w:top="1702" w:right="902" w:bottom="1418" w:left="992"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75B09" w14:textId="77777777" w:rsidR="00C91142" w:rsidRDefault="00C91142">
      <w:r>
        <w:separator/>
      </w:r>
    </w:p>
  </w:endnote>
  <w:endnote w:type="continuationSeparator" w:id="0">
    <w:p w14:paraId="56686A88" w14:textId="77777777" w:rsidR="00C91142" w:rsidRDefault="00C9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FEDC3" w14:textId="77777777" w:rsidR="00C91142" w:rsidRDefault="00C91142">
      <w:r>
        <w:separator/>
      </w:r>
    </w:p>
  </w:footnote>
  <w:footnote w:type="continuationSeparator" w:id="0">
    <w:p w14:paraId="65373515" w14:textId="77777777" w:rsidR="00C91142" w:rsidRDefault="00C911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5B413" w14:textId="30ECD23B" w:rsidR="00841DEC" w:rsidRPr="00C731DF" w:rsidRDefault="00847B14">
    <w:pPr>
      <w:pStyle w:val="Encabezado"/>
      <w:rPr>
        <w:rFonts w:ascii="Calibri" w:hAnsi="Calibri" w:cs="Calibri"/>
      </w:rPr>
    </w:pPr>
    <w:r>
      <w:rPr>
        <w:lang w:val="es-419" w:eastAsia="es-419"/>
      </w:rPr>
      <mc:AlternateContent>
        <mc:Choice Requires="wps">
          <w:drawing>
            <wp:anchor distT="0" distB="0" distL="114300" distR="114300" simplePos="0" relativeHeight="251656704" behindDoc="0" locked="0" layoutInCell="1" allowOverlap="1" wp14:anchorId="63B46AD7" wp14:editId="5E885968">
              <wp:simplePos x="0" y="0"/>
              <wp:positionH relativeFrom="column">
                <wp:posOffset>-511357</wp:posOffset>
              </wp:positionH>
              <wp:positionV relativeFrom="paragraph">
                <wp:posOffset>1890122</wp:posOffset>
              </wp:positionV>
              <wp:extent cx="336550" cy="5716105"/>
              <wp:effectExtent l="0" t="0" r="0" b="0"/>
              <wp:wrapNone/>
              <wp:docPr id="1119207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571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6922B" w14:textId="77777777" w:rsidR="00841DEC" w:rsidRPr="002A4178" w:rsidRDefault="00841DEC">
                          <w:pPr>
                            <w:rPr>
                              <w:rFonts w:ascii="Verdana" w:hAnsi="Verdana"/>
                            </w:rPr>
                          </w:pPr>
                          <w:r w:rsidRPr="002A4178">
                            <w:rPr>
                              <w:rFonts w:ascii="Verdana" w:hAnsi="Verdana"/>
                            </w:rPr>
                            <w:t xml:space="preserve">Acta </w:t>
                          </w:r>
                          <w:r w:rsidR="00963839" w:rsidRPr="002A4178">
                            <w:rPr>
                              <w:rFonts w:ascii="Verdana" w:hAnsi="Verdana"/>
                            </w:rPr>
                            <w:t>Consejo Regio</w:t>
                          </w:r>
                          <w:r w:rsidRPr="002A4178">
                            <w:rPr>
                              <w:rFonts w:ascii="Verdana" w:hAnsi="Verdana"/>
                            </w:rPr>
                            <w:t>na1</w:t>
                          </w:r>
                          <w:r w:rsidR="00963839" w:rsidRPr="002A4178">
                            <w:rPr>
                              <w:rFonts w:ascii="Verdana" w:hAnsi="Verdana"/>
                            </w:rPr>
                            <w:t>, Región (</w:t>
                          </w:r>
                          <w:r w:rsidR="00963839" w:rsidRPr="002A4178">
                            <w:rPr>
                              <w:rFonts w:ascii="Verdana" w:hAnsi="Verdana"/>
                              <w:i/>
                              <w:iCs/>
                              <w:u w:val="single"/>
                            </w:rPr>
                            <w:t>Indicar Región y quitar parentesis)</w:t>
                          </w:r>
                          <w:r w:rsidRPr="002A4178">
                            <w:rPr>
                              <w:rFonts w:ascii="Verdana" w:hAnsi="Verdana"/>
                            </w:rPr>
                            <w:t xml:space="preserve"> </w:t>
                          </w:r>
                          <w:r w:rsidR="00963839" w:rsidRPr="002A4178">
                            <w:rPr>
                              <w:rFonts w:ascii="Verdana" w:hAnsi="Verdana"/>
                            </w:rPr>
                            <w:t>DD</w:t>
                          </w:r>
                          <w:r w:rsidR="00461C6C" w:rsidRPr="002A4178">
                            <w:rPr>
                              <w:rFonts w:ascii="Verdana" w:hAnsi="Verdana"/>
                            </w:rPr>
                            <w:t>-</w:t>
                          </w:r>
                          <w:r w:rsidR="00963839" w:rsidRPr="002A4178">
                            <w:rPr>
                              <w:rFonts w:ascii="Verdana" w:hAnsi="Verdana"/>
                            </w:rPr>
                            <w:t>MM</w:t>
                          </w:r>
                          <w:r w:rsidRPr="002A4178">
                            <w:rPr>
                              <w:rFonts w:ascii="Verdana" w:hAnsi="Verdana"/>
                            </w:rPr>
                            <w:t>-</w:t>
                          </w:r>
                          <w:r w:rsidR="00963839" w:rsidRPr="002A4178">
                            <w:rPr>
                              <w:rFonts w:ascii="Verdana" w:hAnsi="Verdana"/>
                            </w:rPr>
                            <w:t>AAAA</w:t>
                          </w:r>
                        </w:p>
                        <w:p w14:paraId="0E423C70" w14:textId="77777777" w:rsidR="00841DEC" w:rsidRPr="002A4178" w:rsidRDefault="00841DEC">
                          <w:pPr>
                            <w:rPr>
                              <w:rFonts w:ascii="Verdana" w:hAnsi="Verdana"/>
                            </w:rPr>
                          </w:pPr>
                          <w:r w:rsidRPr="002A4178">
                            <w:rPr>
                              <w:rFonts w:ascii="Verdana" w:hAnsi="Verdana"/>
                            </w:rPr>
                            <w:t>-2013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46AD7" id="_x0000_t202" coordsize="21600,21600" o:spt="202" path="m,l,21600r21600,l21600,xe">
              <v:stroke joinstyle="miter"/>
              <v:path gradientshapeok="t" o:connecttype="rect"/>
            </v:shapetype>
            <v:shape id="Text Box 2" o:spid="_x0000_s1026" type="#_x0000_t202" style="position:absolute;margin-left:-40.25pt;margin-top:148.85pt;width:26.5pt;height:45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" filled="f" stroked="f">
              <v:textbox style="layout-flow:vertical;mso-layout-flow-alt:bottom-to-top">
                <w:txbxContent>
                  <w:p w14:paraId="21A6922B" w14:textId="77777777" w:rsidR="00841DEC" w:rsidRPr="002A4178" w:rsidRDefault="00841DEC">
                    <w:pPr>
                      <w:rPr>
                        <w:rFonts w:ascii="Verdana" w:hAnsi="Verdana"/>
                      </w:rPr>
                    </w:pPr>
                    <w:r w:rsidRPr="002A4178">
                      <w:rPr>
                        <w:rFonts w:ascii="Verdana" w:hAnsi="Verdana"/>
                      </w:rPr>
                      <w:t xml:space="preserve">Acta </w:t>
                    </w:r>
                    <w:r w:rsidR="00963839" w:rsidRPr="002A4178">
                      <w:rPr>
                        <w:rFonts w:ascii="Verdana" w:hAnsi="Verdana"/>
                      </w:rPr>
                      <w:t>Consejo Regio</w:t>
                    </w:r>
                    <w:r w:rsidRPr="002A4178">
                      <w:rPr>
                        <w:rFonts w:ascii="Verdana" w:hAnsi="Verdana"/>
                      </w:rPr>
                      <w:t>na1</w:t>
                    </w:r>
                    <w:r w:rsidR="00963839" w:rsidRPr="002A4178">
                      <w:rPr>
                        <w:rFonts w:ascii="Verdana" w:hAnsi="Verdana"/>
                      </w:rPr>
                      <w:t>, Región (</w:t>
                    </w:r>
                    <w:r w:rsidR="00963839" w:rsidRPr="002A4178">
                      <w:rPr>
                        <w:rFonts w:ascii="Verdana" w:hAnsi="Verdana"/>
                        <w:i/>
                        <w:iCs/>
                        <w:u w:val="single"/>
                      </w:rPr>
                      <w:t>Indicar Región y quitar parentesis)</w:t>
                    </w:r>
                    <w:r w:rsidRPr="002A4178">
                      <w:rPr>
                        <w:rFonts w:ascii="Verdana" w:hAnsi="Verdana"/>
                      </w:rPr>
                      <w:t xml:space="preserve"> </w:t>
                    </w:r>
                    <w:r w:rsidR="00963839" w:rsidRPr="002A4178">
                      <w:rPr>
                        <w:rFonts w:ascii="Verdana" w:hAnsi="Verdana"/>
                      </w:rPr>
                      <w:t>DD</w:t>
                    </w:r>
                    <w:r w:rsidR="00461C6C" w:rsidRPr="002A4178">
                      <w:rPr>
                        <w:rFonts w:ascii="Verdana" w:hAnsi="Verdana"/>
                      </w:rPr>
                      <w:t>-</w:t>
                    </w:r>
                    <w:r w:rsidR="00963839" w:rsidRPr="002A4178">
                      <w:rPr>
                        <w:rFonts w:ascii="Verdana" w:hAnsi="Verdana"/>
                      </w:rPr>
                      <w:t>MM</w:t>
                    </w:r>
                    <w:r w:rsidRPr="002A4178">
                      <w:rPr>
                        <w:rFonts w:ascii="Verdana" w:hAnsi="Verdana"/>
                      </w:rPr>
                      <w:t>-</w:t>
                    </w:r>
                    <w:r w:rsidR="00963839" w:rsidRPr="002A4178">
                      <w:rPr>
                        <w:rFonts w:ascii="Verdana" w:hAnsi="Verdana"/>
                      </w:rPr>
                      <w:t>AAAA</w:t>
                    </w:r>
                  </w:p>
                  <w:p w14:paraId="0E423C70" w14:textId="77777777" w:rsidR="00841DEC" w:rsidRPr="002A4178" w:rsidRDefault="00841DEC">
                    <w:pPr>
                      <w:rPr>
                        <w:rFonts w:ascii="Verdana" w:hAnsi="Verdana"/>
                      </w:rPr>
                    </w:pPr>
                    <w:r w:rsidRPr="002A4178">
                      <w:rPr>
                        <w:rFonts w:ascii="Verdana" w:hAnsi="Verdana"/>
                      </w:rPr>
                      <w:t>-2013</w:t>
                    </w:r>
                  </w:p>
                </w:txbxContent>
              </v:textbox>
            </v:shape>
          </w:pict>
        </mc:Fallback>
      </mc:AlternateContent>
    </w:r>
    <w:r>
      <w:rPr>
        <w:rFonts w:ascii="Calibri" w:hAnsi="Calibri" w:cs="Calibri"/>
        <w:b/>
        <w:lang w:val="es-419" w:eastAsia="es-419"/>
      </w:rPr>
      <w:drawing>
        <wp:anchor distT="0" distB="0" distL="114300" distR="114300" simplePos="0" relativeHeight="251658752" behindDoc="1" locked="0" layoutInCell="1" allowOverlap="1" wp14:anchorId="1E9D90F3" wp14:editId="6652049D">
          <wp:simplePos x="0" y="0"/>
          <wp:positionH relativeFrom="page">
            <wp:posOffset>1270</wp:posOffset>
          </wp:positionH>
          <wp:positionV relativeFrom="paragraph">
            <wp:posOffset>-447427</wp:posOffset>
          </wp:positionV>
          <wp:extent cx="7766685" cy="10053320"/>
          <wp:effectExtent l="0" t="0" r="5715" b="508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685" cy="10053320"/>
                  </a:xfrm>
                  <a:prstGeom prst="rect">
                    <a:avLst/>
                  </a:prstGeom>
                  <a:noFill/>
                </pic:spPr>
              </pic:pic>
            </a:graphicData>
          </a:graphic>
          <wp14:sizeRelH relativeFrom="page">
            <wp14:pctWidth>0</wp14:pctWidth>
          </wp14:sizeRelH>
          <wp14:sizeRelV relativeFrom="page">
            <wp14:pctHeight>0</wp14:pctHeight>
          </wp14:sizeRelV>
        </wp:anchor>
      </w:drawing>
    </w:r>
    <w:r w:rsidR="002A4178">
      <w:rPr>
        <w:lang w:val="es-419" w:eastAsia="es-419"/>
      </w:rPr>
      <mc:AlternateContent>
        <mc:Choice Requires="wps">
          <w:drawing>
            <wp:anchor distT="0" distB="0" distL="114300" distR="114300" simplePos="0" relativeHeight="251657728" behindDoc="0" locked="0" layoutInCell="1" allowOverlap="1" wp14:anchorId="153E00CD" wp14:editId="3C3757A3">
              <wp:simplePos x="0" y="0"/>
              <wp:positionH relativeFrom="column">
                <wp:posOffset>6554289</wp:posOffset>
              </wp:positionH>
              <wp:positionV relativeFrom="paragraph">
                <wp:posOffset>3468551</wp:posOffset>
              </wp:positionV>
              <wp:extent cx="391886" cy="2888343"/>
              <wp:effectExtent l="0" t="0" r="0" b="7620"/>
              <wp:wrapNone/>
              <wp:docPr id="14517897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6" cy="2888343"/>
                      </a:xfrm>
                      <a:prstGeom prst="rect">
                        <a:avLst/>
                      </a:prstGeom>
                      <a:noFill/>
                      <a:ln>
                        <a:noFill/>
                      </a:ln>
                      <a:extLst/>
                    </wps:spPr>
                    <wps:txbx>
                      <w:txbxContent>
                        <w:p w14:paraId="3C27BAC7" w14:textId="77777777" w:rsidR="00841DEC" w:rsidRPr="002A4178" w:rsidRDefault="00841DEC" w:rsidP="002824A3">
                          <w:pPr>
                            <w:rPr>
                              <w:rFonts w:ascii="Verdana" w:hAnsi="Verdana"/>
                              <w:lang w:val="es-ES"/>
                            </w:rPr>
                          </w:pPr>
                          <w:r w:rsidRPr="002A4178">
                            <w:rPr>
                              <w:rFonts w:ascii="Verdana" w:hAnsi="Verdana"/>
                              <w:lang w:val="es-ES"/>
                            </w:rPr>
                            <w:t xml:space="preserve">Asociación  de Scouts de Venezuela venezue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E00CD" id="Text Box 1" o:spid="_x0000_s1027" type="#_x0000_t202" style="position:absolute;margin-left:516.1pt;margin-top:273.1pt;width:30.85pt;height:22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" filled="f" stroked="f">
              <v:textbox style="layout-flow:vertical">
                <w:txbxContent>
                  <w:p w14:paraId="3C27BAC7" w14:textId="77777777" w:rsidR="00841DEC" w:rsidRPr="002A4178" w:rsidRDefault="00841DEC" w:rsidP="002824A3">
                    <w:pPr>
                      <w:rPr>
                        <w:rFonts w:ascii="Verdana" w:hAnsi="Verdana"/>
                        <w:lang w:val="es-ES"/>
                      </w:rPr>
                    </w:pPr>
                    <w:r w:rsidRPr="002A4178">
                      <w:rPr>
                        <w:rFonts w:ascii="Verdana" w:hAnsi="Verdana"/>
                        <w:lang w:val="es-ES"/>
                      </w:rPr>
                      <w:t xml:space="preserve">Asociación  de Scouts de Venezuela venezue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90DF6"/>
    <w:multiLevelType w:val="hybridMultilevel"/>
    <w:tmpl w:val="9682888A"/>
    <w:lvl w:ilvl="0" w:tplc="2E945E50">
      <w:start w:val="2"/>
      <w:numFmt w:val="bullet"/>
      <w:lvlText w:val="-"/>
      <w:lvlJc w:val="left"/>
      <w:pPr>
        <w:ind w:left="1068" w:hanging="360"/>
      </w:pPr>
      <w:rPr>
        <w:rFonts w:ascii="Verdana" w:eastAsia="Times New Roman" w:hAnsi="Verdana" w:cs="Calibri" w:hint="default"/>
      </w:rPr>
    </w:lvl>
    <w:lvl w:ilvl="1" w:tplc="200A0003" w:tentative="1">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abstractNum w:abstractNumId="1" w15:restartNumberingAfterBreak="0">
    <w:nsid w:val="0A4231B7"/>
    <w:multiLevelType w:val="hybridMultilevel"/>
    <w:tmpl w:val="FCAE4A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91B1A"/>
    <w:multiLevelType w:val="hybridMultilevel"/>
    <w:tmpl w:val="F182C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655F89"/>
    <w:multiLevelType w:val="hybridMultilevel"/>
    <w:tmpl w:val="99EC9EB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0C374176"/>
    <w:multiLevelType w:val="hybridMultilevel"/>
    <w:tmpl w:val="1B7CA79E"/>
    <w:lvl w:ilvl="0" w:tplc="20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0FDD3640"/>
    <w:multiLevelType w:val="hybridMultilevel"/>
    <w:tmpl w:val="04E4F40C"/>
    <w:lvl w:ilvl="0" w:tplc="200A0005">
      <w:start w:val="1"/>
      <w:numFmt w:val="bullet"/>
      <w:lvlText w:val=""/>
      <w:lvlJc w:val="left"/>
      <w:pPr>
        <w:ind w:left="1515" w:hanging="360"/>
      </w:pPr>
      <w:rPr>
        <w:rFonts w:ascii="Wingdings" w:hAnsi="Wingdings" w:hint="default"/>
      </w:rPr>
    </w:lvl>
    <w:lvl w:ilvl="1" w:tplc="200A0003" w:tentative="1">
      <w:start w:val="1"/>
      <w:numFmt w:val="bullet"/>
      <w:lvlText w:val="o"/>
      <w:lvlJc w:val="left"/>
      <w:pPr>
        <w:ind w:left="2235" w:hanging="360"/>
      </w:pPr>
      <w:rPr>
        <w:rFonts w:ascii="Courier New" w:hAnsi="Courier New" w:cs="Courier New" w:hint="default"/>
      </w:rPr>
    </w:lvl>
    <w:lvl w:ilvl="2" w:tplc="200A0005" w:tentative="1">
      <w:start w:val="1"/>
      <w:numFmt w:val="bullet"/>
      <w:lvlText w:val=""/>
      <w:lvlJc w:val="left"/>
      <w:pPr>
        <w:ind w:left="2955" w:hanging="360"/>
      </w:pPr>
      <w:rPr>
        <w:rFonts w:ascii="Wingdings" w:hAnsi="Wingdings" w:hint="default"/>
      </w:rPr>
    </w:lvl>
    <w:lvl w:ilvl="3" w:tplc="200A0001" w:tentative="1">
      <w:start w:val="1"/>
      <w:numFmt w:val="bullet"/>
      <w:lvlText w:val=""/>
      <w:lvlJc w:val="left"/>
      <w:pPr>
        <w:ind w:left="3675" w:hanging="360"/>
      </w:pPr>
      <w:rPr>
        <w:rFonts w:ascii="Symbol" w:hAnsi="Symbol" w:hint="default"/>
      </w:rPr>
    </w:lvl>
    <w:lvl w:ilvl="4" w:tplc="200A0003" w:tentative="1">
      <w:start w:val="1"/>
      <w:numFmt w:val="bullet"/>
      <w:lvlText w:val="o"/>
      <w:lvlJc w:val="left"/>
      <w:pPr>
        <w:ind w:left="4395" w:hanging="360"/>
      </w:pPr>
      <w:rPr>
        <w:rFonts w:ascii="Courier New" w:hAnsi="Courier New" w:cs="Courier New" w:hint="default"/>
      </w:rPr>
    </w:lvl>
    <w:lvl w:ilvl="5" w:tplc="200A0005" w:tentative="1">
      <w:start w:val="1"/>
      <w:numFmt w:val="bullet"/>
      <w:lvlText w:val=""/>
      <w:lvlJc w:val="left"/>
      <w:pPr>
        <w:ind w:left="5115" w:hanging="360"/>
      </w:pPr>
      <w:rPr>
        <w:rFonts w:ascii="Wingdings" w:hAnsi="Wingdings" w:hint="default"/>
      </w:rPr>
    </w:lvl>
    <w:lvl w:ilvl="6" w:tplc="200A0001" w:tentative="1">
      <w:start w:val="1"/>
      <w:numFmt w:val="bullet"/>
      <w:lvlText w:val=""/>
      <w:lvlJc w:val="left"/>
      <w:pPr>
        <w:ind w:left="5835" w:hanging="360"/>
      </w:pPr>
      <w:rPr>
        <w:rFonts w:ascii="Symbol" w:hAnsi="Symbol" w:hint="default"/>
      </w:rPr>
    </w:lvl>
    <w:lvl w:ilvl="7" w:tplc="200A0003" w:tentative="1">
      <w:start w:val="1"/>
      <w:numFmt w:val="bullet"/>
      <w:lvlText w:val="o"/>
      <w:lvlJc w:val="left"/>
      <w:pPr>
        <w:ind w:left="6555" w:hanging="360"/>
      </w:pPr>
      <w:rPr>
        <w:rFonts w:ascii="Courier New" w:hAnsi="Courier New" w:cs="Courier New" w:hint="default"/>
      </w:rPr>
    </w:lvl>
    <w:lvl w:ilvl="8" w:tplc="200A0005" w:tentative="1">
      <w:start w:val="1"/>
      <w:numFmt w:val="bullet"/>
      <w:lvlText w:val=""/>
      <w:lvlJc w:val="left"/>
      <w:pPr>
        <w:ind w:left="7275" w:hanging="360"/>
      </w:pPr>
      <w:rPr>
        <w:rFonts w:ascii="Wingdings" w:hAnsi="Wingdings" w:hint="default"/>
      </w:rPr>
    </w:lvl>
  </w:abstractNum>
  <w:abstractNum w:abstractNumId="6" w15:restartNumberingAfterBreak="0">
    <w:nsid w:val="118561B1"/>
    <w:multiLevelType w:val="hybridMultilevel"/>
    <w:tmpl w:val="154EBD4A"/>
    <w:lvl w:ilvl="0" w:tplc="6A7819DC">
      <w:start w:val="1"/>
      <w:numFmt w:val="decimal"/>
      <w:lvlText w:val="%1."/>
      <w:lvlJc w:val="left"/>
      <w:pPr>
        <w:ind w:left="1800" w:hanging="360"/>
      </w:pPr>
      <w:rPr>
        <w:b/>
        <w:bCs/>
      </w:rPr>
    </w:lvl>
    <w:lvl w:ilvl="1" w:tplc="200A0019" w:tentative="1">
      <w:start w:val="1"/>
      <w:numFmt w:val="lowerLetter"/>
      <w:lvlText w:val="%2."/>
      <w:lvlJc w:val="left"/>
      <w:pPr>
        <w:ind w:left="2520" w:hanging="360"/>
      </w:pPr>
    </w:lvl>
    <w:lvl w:ilvl="2" w:tplc="200A001B" w:tentative="1">
      <w:start w:val="1"/>
      <w:numFmt w:val="lowerRoman"/>
      <w:lvlText w:val="%3."/>
      <w:lvlJc w:val="right"/>
      <w:pPr>
        <w:ind w:left="3240" w:hanging="180"/>
      </w:pPr>
    </w:lvl>
    <w:lvl w:ilvl="3" w:tplc="200A000F" w:tentative="1">
      <w:start w:val="1"/>
      <w:numFmt w:val="decimal"/>
      <w:lvlText w:val="%4."/>
      <w:lvlJc w:val="left"/>
      <w:pPr>
        <w:ind w:left="3960" w:hanging="360"/>
      </w:pPr>
    </w:lvl>
    <w:lvl w:ilvl="4" w:tplc="200A0019" w:tentative="1">
      <w:start w:val="1"/>
      <w:numFmt w:val="lowerLetter"/>
      <w:lvlText w:val="%5."/>
      <w:lvlJc w:val="left"/>
      <w:pPr>
        <w:ind w:left="4680" w:hanging="360"/>
      </w:pPr>
    </w:lvl>
    <w:lvl w:ilvl="5" w:tplc="200A001B" w:tentative="1">
      <w:start w:val="1"/>
      <w:numFmt w:val="lowerRoman"/>
      <w:lvlText w:val="%6."/>
      <w:lvlJc w:val="right"/>
      <w:pPr>
        <w:ind w:left="5400" w:hanging="180"/>
      </w:pPr>
    </w:lvl>
    <w:lvl w:ilvl="6" w:tplc="200A000F" w:tentative="1">
      <w:start w:val="1"/>
      <w:numFmt w:val="decimal"/>
      <w:lvlText w:val="%7."/>
      <w:lvlJc w:val="left"/>
      <w:pPr>
        <w:ind w:left="6120" w:hanging="360"/>
      </w:pPr>
    </w:lvl>
    <w:lvl w:ilvl="7" w:tplc="200A0019" w:tentative="1">
      <w:start w:val="1"/>
      <w:numFmt w:val="lowerLetter"/>
      <w:lvlText w:val="%8."/>
      <w:lvlJc w:val="left"/>
      <w:pPr>
        <w:ind w:left="6840" w:hanging="360"/>
      </w:pPr>
    </w:lvl>
    <w:lvl w:ilvl="8" w:tplc="200A001B" w:tentative="1">
      <w:start w:val="1"/>
      <w:numFmt w:val="lowerRoman"/>
      <w:lvlText w:val="%9."/>
      <w:lvlJc w:val="right"/>
      <w:pPr>
        <w:ind w:left="7560" w:hanging="180"/>
      </w:pPr>
    </w:lvl>
  </w:abstractNum>
  <w:abstractNum w:abstractNumId="7" w15:restartNumberingAfterBreak="0">
    <w:nsid w:val="14EB37E1"/>
    <w:multiLevelType w:val="hybridMultilevel"/>
    <w:tmpl w:val="4F386900"/>
    <w:lvl w:ilvl="0" w:tplc="200A000F">
      <w:start w:val="1"/>
      <w:numFmt w:val="decimal"/>
      <w:lvlText w:val="%1."/>
      <w:lvlJc w:val="left"/>
      <w:pPr>
        <w:ind w:left="720" w:hanging="360"/>
      </w:pPr>
      <w:rPr>
        <w:rFonts w:hint="default"/>
      </w:rPr>
    </w:lvl>
    <w:lvl w:ilvl="1" w:tplc="EB66299C">
      <w:start w:val="27"/>
      <w:numFmt w:val="bullet"/>
      <w:lvlText w:val="-"/>
      <w:lvlJc w:val="left"/>
      <w:pPr>
        <w:ind w:left="1440" w:hanging="360"/>
      </w:pPr>
      <w:rPr>
        <w:rFonts w:ascii="Calibri" w:eastAsia="Times New Roman" w:hAnsi="Calibri" w:cs="Times New Roman" w:hint="default"/>
      </w:rPr>
    </w:lvl>
    <w:lvl w:ilvl="2" w:tplc="A4DE77B0">
      <w:start w:val="2"/>
      <w:numFmt w:val="lowerLetter"/>
      <w:lvlText w:val="%3)"/>
      <w:lvlJc w:val="left"/>
      <w:pPr>
        <w:ind w:left="2160" w:hanging="360"/>
      </w:pPr>
      <w:rPr>
        <w:rFonts w:hint="default"/>
      </w:rPr>
    </w:lvl>
    <w:lvl w:ilvl="3" w:tplc="200A0017">
      <w:start w:val="1"/>
      <w:numFmt w:val="lowerLetter"/>
      <w:lvlText w:val="%4)"/>
      <w:lvlJc w:val="left"/>
      <w:pPr>
        <w:ind w:left="2880" w:hanging="360"/>
      </w:pPr>
      <w:rPr>
        <w:rFonts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17F25551"/>
    <w:multiLevelType w:val="hybridMultilevel"/>
    <w:tmpl w:val="B3F8C9BE"/>
    <w:lvl w:ilvl="0" w:tplc="200A0001">
      <w:start w:val="1"/>
      <w:numFmt w:val="bullet"/>
      <w:lvlText w:val=""/>
      <w:lvlJc w:val="left"/>
      <w:pPr>
        <w:ind w:left="1146" w:hanging="360"/>
      </w:pPr>
      <w:rPr>
        <w:rFonts w:ascii="Symbol" w:hAnsi="Symbol"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9" w15:restartNumberingAfterBreak="0">
    <w:nsid w:val="1961502E"/>
    <w:multiLevelType w:val="hybridMultilevel"/>
    <w:tmpl w:val="83C8EE0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1C662FAD"/>
    <w:multiLevelType w:val="hybridMultilevel"/>
    <w:tmpl w:val="9C6EC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243773"/>
    <w:multiLevelType w:val="hybridMultilevel"/>
    <w:tmpl w:val="C862D55C"/>
    <w:lvl w:ilvl="0" w:tplc="200A000D">
      <w:start w:val="1"/>
      <w:numFmt w:val="bullet"/>
      <w:lvlText w:val=""/>
      <w:lvlJc w:val="left"/>
      <w:pPr>
        <w:ind w:left="1146" w:hanging="360"/>
      </w:pPr>
      <w:rPr>
        <w:rFonts w:ascii="Wingdings" w:hAnsi="Wingdings"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12" w15:restartNumberingAfterBreak="0">
    <w:nsid w:val="1E000B62"/>
    <w:multiLevelType w:val="hybridMultilevel"/>
    <w:tmpl w:val="AE7C6090"/>
    <w:lvl w:ilvl="0" w:tplc="200A000D">
      <w:start w:val="1"/>
      <w:numFmt w:val="bullet"/>
      <w:lvlText w:val=""/>
      <w:lvlJc w:val="left"/>
      <w:pPr>
        <w:ind w:left="1146" w:hanging="360"/>
      </w:pPr>
      <w:rPr>
        <w:rFonts w:ascii="Wingdings" w:hAnsi="Wingdings"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13" w15:restartNumberingAfterBreak="0">
    <w:nsid w:val="262C291F"/>
    <w:multiLevelType w:val="hybridMultilevel"/>
    <w:tmpl w:val="D56C51D2"/>
    <w:lvl w:ilvl="0" w:tplc="200A0017">
      <w:start w:val="1"/>
      <w:numFmt w:val="lowerLetter"/>
      <w:lvlText w:val="%1)"/>
      <w:lvlJc w:val="left"/>
      <w:pPr>
        <w:ind w:left="1068" w:hanging="360"/>
      </w:pPr>
    </w:lvl>
    <w:lvl w:ilvl="1" w:tplc="580A0001">
      <w:start w:val="1"/>
      <w:numFmt w:val="bullet"/>
      <w:lvlText w:val=""/>
      <w:lvlJc w:val="left"/>
      <w:pPr>
        <w:ind w:left="1788" w:hanging="360"/>
      </w:pPr>
      <w:rPr>
        <w:rFonts w:ascii="Symbol" w:hAnsi="Symbol" w:hint="default"/>
      </w:r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14" w15:restartNumberingAfterBreak="0">
    <w:nsid w:val="2A7756F6"/>
    <w:multiLevelType w:val="hybridMultilevel"/>
    <w:tmpl w:val="A3E07AA4"/>
    <w:lvl w:ilvl="0" w:tplc="200A000F">
      <w:start w:val="1"/>
      <w:numFmt w:val="decimal"/>
      <w:lvlText w:val="%1."/>
      <w:lvlJc w:val="left"/>
      <w:pPr>
        <w:ind w:left="720" w:hanging="360"/>
      </w:pPr>
      <w:rPr>
        <w:rFonts w:hint="default"/>
      </w:rPr>
    </w:lvl>
    <w:lvl w:ilvl="1" w:tplc="EB66299C">
      <w:start w:val="27"/>
      <w:numFmt w:val="bullet"/>
      <w:lvlText w:val="-"/>
      <w:lvlJc w:val="left"/>
      <w:pPr>
        <w:ind w:left="1440" w:hanging="360"/>
      </w:pPr>
      <w:rPr>
        <w:rFonts w:ascii="Calibri" w:eastAsia="Times New Roman" w:hAnsi="Calibri" w:cs="Times New Roman" w:hint="default"/>
      </w:rPr>
    </w:lvl>
    <w:lvl w:ilvl="2" w:tplc="A4DE77B0">
      <w:start w:val="2"/>
      <w:numFmt w:val="lowerLetter"/>
      <w:lvlText w:val="%3)"/>
      <w:lvlJc w:val="left"/>
      <w:pPr>
        <w:ind w:left="2160" w:hanging="360"/>
      </w:pPr>
      <w:rPr>
        <w:rFonts w:hint="default"/>
      </w:rPr>
    </w:lvl>
    <w:lvl w:ilvl="3" w:tplc="625E03F0">
      <w:start w:val="3"/>
      <w:numFmt w:val="lowerLetter"/>
      <w:lvlText w:val="%4)"/>
      <w:lvlJc w:val="left"/>
      <w:pPr>
        <w:ind w:left="2880" w:hanging="360"/>
      </w:pPr>
      <w:rPr>
        <w:rFonts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2C573078"/>
    <w:multiLevelType w:val="hybridMultilevel"/>
    <w:tmpl w:val="2FCC22A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2CCD6DF0"/>
    <w:multiLevelType w:val="hybridMultilevel"/>
    <w:tmpl w:val="C44E622C"/>
    <w:lvl w:ilvl="0" w:tplc="FFFFFFFF">
      <w:start w:val="1"/>
      <w:numFmt w:val="lowerLetter"/>
      <w:lvlText w:val="%1)"/>
      <w:lvlJc w:val="left"/>
      <w:pPr>
        <w:ind w:left="786" w:hanging="360"/>
      </w:pPr>
      <w:rPr>
        <w:rFonts w:hint="default"/>
      </w:rPr>
    </w:lvl>
    <w:lvl w:ilvl="1" w:tplc="FFFFFFFF">
      <w:numFmt w:val="bullet"/>
      <w:lvlText w:val="-"/>
      <w:lvlJc w:val="left"/>
      <w:pPr>
        <w:ind w:left="1791" w:hanging="645"/>
      </w:pPr>
      <w:rPr>
        <w:rFonts w:ascii="Verdana" w:eastAsia="Times New Roman" w:hAnsi="Verdana" w:cs="Times New Roman" w:hint="default"/>
      </w:r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15:restartNumberingAfterBreak="0">
    <w:nsid w:val="2EEF3445"/>
    <w:multiLevelType w:val="hybridMultilevel"/>
    <w:tmpl w:val="06EC0D76"/>
    <w:lvl w:ilvl="0" w:tplc="20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17">
      <w:start w:val="1"/>
      <w:numFmt w:val="lowerLetter"/>
      <w:lvlText w:val="%4)"/>
      <w:lvlJc w:val="left"/>
      <w:pPr>
        <w:ind w:left="2880" w:hanging="360"/>
      </w:pPr>
      <w:rPr>
        <w:rFonts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15:restartNumberingAfterBreak="0">
    <w:nsid w:val="30BE35BE"/>
    <w:multiLevelType w:val="hybridMultilevel"/>
    <w:tmpl w:val="CE70192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33F63541"/>
    <w:multiLevelType w:val="hybridMultilevel"/>
    <w:tmpl w:val="6268A9E0"/>
    <w:lvl w:ilvl="0" w:tplc="371EEF72">
      <w:start w:val="4"/>
      <w:numFmt w:val="lowerLetter"/>
      <w:lvlText w:val="%1)"/>
      <w:lvlJc w:val="left"/>
      <w:pPr>
        <w:ind w:left="28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15:restartNumberingAfterBreak="0">
    <w:nsid w:val="394C58FD"/>
    <w:multiLevelType w:val="hybridMultilevel"/>
    <w:tmpl w:val="30B4EDAE"/>
    <w:lvl w:ilvl="0" w:tplc="200A000F">
      <w:start w:val="1"/>
      <w:numFmt w:val="decimal"/>
      <w:lvlText w:val="%1."/>
      <w:lvlJc w:val="left"/>
      <w:pPr>
        <w:ind w:left="1866" w:hanging="360"/>
      </w:pPr>
    </w:lvl>
    <w:lvl w:ilvl="1" w:tplc="200A0019" w:tentative="1">
      <w:start w:val="1"/>
      <w:numFmt w:val="lowerLetter"/>
      <w:lvlText w:val="%2."/>
      <w:lvlJc w:val="left"/>
      <w:pPr>
        <w:ind w:left="2586" w:hanging="360"/>
      </w:pPr>
    </w:lvl>
    <w:lvl w:ilvl="2" w:tplc="200A001B" w:tentative="1">
      <w:start w:val="1"/>
      <w:numFmt w:val="lowerRoman"/>
      <w:lvlText w:val="%3."/>
      <w:lvlJc w:val="right"/>
      <w:pPr>
        <w:ind w:left="3306" w:hanging="180"/>
      </w:pPr>
    </w:lvl>
    <w:lvl w:ilvl="3" w:tplc="200A000F" w:tentative="1">
      <w:start w:val="1"/>
      <w:numFmt w:val="decimal"/>
      <w:lvlText w:val="%4."/>
      <w:lvlJc w:val="left"/>
      <w:pPr>
        <w:ind w:left="4026" w:hanging="360"/>
      </w:pPr>
    </w:lvl>
    <w:lvl w:ilvl="4" w:tplc="200A0019" w:tentative="1">
      <w:start w:val="1"/>
      <w:numFmt w:val="lowerLetter"/>
      <w:lvlText w:val="%5."/>
      <w:lvlJc w:val="left"/>
      <w:pPr>
        <w:ind w:left="4746" w:hanging="360"/>
      </w:pPr>
    </w:lvl>
    <w:lvl w:ilvl="5" w:tplc="200A001B" w:tentative="1">
      <w:start w:val="1"/>
      <w:numFmt w:val="lowerRoman"/>
      <w:lvlText w:val="%6."/>
      <w:lvlJc w:val="right"/>
      <w:pPr>
        <w:ind w:left="5466" w:hanging="180"/>
      </w:pPr>
    </w:lvl>
    <w:lvl w:ilvl="6" w:tplc="200A000F" w:tentative="1">
      <w:start w:val="1"/>
      <w:numFmt w:val="decimal"/>
      <w:lvlText w:val="%7."/>
      <w:lvlJc w:val="left"/>
      <w:pPr>
        <w:ind w:left="6186" w:hanging="360"/>
      </w:pPr>
    </w:lvl>
    <w:lvl w:ilvl="7" w:tplc="200A0019" w:tentative="1">
      <w:start w:val="1"/>
      <w:numFmt w:val="lowerLetter"/>
      <w:lvlText w:val="%8."/>
      <w:lvlJc w:val="left"/>
      <w:pPr>
        <w:ind w:left="6906" w:hanging="360"/>
      </w:pPr>
    </w:lvl>
    <w:lvl w:ilvl="8" w:tplc="200A001B" w:tentative="1">
      <w:start w:val="1"/>
      <w:numFmt w:val="lowerRoman"/>
      <w:lvlText w:val="%9."/>
      <w:lvlJc w:val="right"/>
      <w:pPr>
        <w:ind w:left="7626" w:hanging="180"/>
      </w:pPr>
    </w:lvl>
  </w:abstractNum>
  <w:abstractNum w:abstractNumId="21" w15:restartNumberingAfterBreak="0">
    <w:nsid w:val="3A685545"/>
    <w:multiLevelType w:val="hybridMultilevel"/>
    <w:tmpl w:val="12FEE48E"/>
    <w:lvl w:ilvl="0" w:tplc="200A0003">
      <w:start w:val="1"/>
      <w:numFmt w:val="bullet"/>
      <w:lvlText w:val="o"/>
      <w:lvlJc w:val="left"/>
      <w:pPr>
        <w:ind w:left="1146" w:hanging="360"/>
      </w:pPr>
      <w:rPr>
        <w:rFonts w:ascii="Courier New" w:hAnsi="Courier New" w:cs="Courier New"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22" w15:restartNumberingAfterBreak="0">
    <w:nsid w:val="44C738F5"/>
    <w:multiLevelType w:val="hybridMultilevel"/>
    <w:tmpl w:val="9AA0960C"/>
    <w:lvl w:ilvl="0" w:tplc="200A0003">
      <w:start w:val="1"/>
      <w:numFmt w:val="bullet"/>
      <w:lvlText w:val="o"/>
      <w:lvlJc w:val="left"/>
      <w:pPr>
        <w:ind w:left="1146" w:hanging="360"/>
      </w:pPr>
      <w:rPr>
        <w:rFonts w:ascii="Courier New" w:hAnsi="Courier New" w:cs="Courier New"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23" w15:restartNumberingAfterBreak="0">
    <w:nsid w:val="481A4D9C"/>
    <w:multiLevelType w:val="hybridMultilevel"/>
    <w:tmpl w:val="5BCE78FE"/>
    <w:lvl w:ilvl="0" w:tplc="200A000D">
      <w:start w:val="1"/>
      <w:numFmt w:val="bullet"/>
      <w:lvlText w:val=""/>
      <w:lvlJc w:val="left"/>
      <w:pPr>
        <w:ind w:left="1866" w:hanging="360"/>
      </w:pPr>
      <w:rPr>
        <w:rFonts w:ascii="Wingdings" w:hAnsi="Wingdings" w:hint="default"/>
      </w:rPr>
    </w:lvl>
    <w:lvl w:ilvl="1" w:tplc="200A0003" w:tentative="1">
      <w:start w:val="1"/>
      <w:numFmt w:val="bullet"/>
      <w:lvlText w:val="o"/>
      <w:lvlJc w:val="left"/>
      <w:pPr>
        <w:ind w:left="2586" w:hanging="360"/>
      </w:pPr>
      <w:rPr>
        <w:rFonts w:ascii="Courier New" w:hAnsi="Courier New" w:cs="Courier New" w:hint="default"/>
      </w:rPr>
    </w:lvl>
    <w:lvl w:ilvl="2" w:tplc="200A0005" w:tentative="1">
      <w:start w:val="1"/>
      <w:numFmt w:val="bullet"/>
      <w:lvlText w:val=""/>
      <w:lvlJc w:val="left"/>
      <w:pPr>
        <w:ind w:left="3306" w:hanging="360"/>
      </w:pPr>
      <w:rPr>
        <w:rFonts w:ascii="Wingdings" w:hAnsi="Wingdings" w:hint="default"/>
      </w:rPr>
    </w:lvl>
    <w:lvl w:ilvl="3" w:tplc="200A0001" w:tentative="1">
      <w:start w:val="1"/>
      <w:numFmt w:val="bullet"/>
      <w:lvlText w:val=""/>
      <w:lvlJc w:val="left"/>
      <w:pPr>
        <w:ind w:left="4026" w:hanging="360"/>
      </w:pPr>
      <w:rPr>
        <w:rFonts w:ascii="Symbol" w:hAnsi="Symbol" w:hint="default"/>
      </w:rPr>
    </w:lvl>
    <w:lvl w:ilvl="4" w:tplc="200A0003" w:tentative="1">
      <w:start w:val="1"/>
      <w:numFmt w:val="bullet"/>
      <w:lvlText w:val="o"/>
      <w:lvlJc w:val="left"/>
      <w:pPr>
        <w:ind w:left="4746" w:hanging="360"/>
      </w:pPr>
      <w:rPr>
        <w:rFonts w:ascii="Courier New" w:hAnsi="Courier New" w:cs="Courier New" w:hint="default"/>
      </w:rPr>
    </w:lvl>
    <w:lvl w:ilvl="5" w:tplc="200A0005" w:tentative="1">
      <w:start w:val="1"/>
      <w:numFmt w:val="bullet"/>
      <w:lvlText w:val=""/>
      <w:lvlJc w:val="left"/>
      <w:pPr>
        <w:ind w:left="5466" w:hanging="360"/>
      </w:pPr>
      <w:rPr>
        <w:rFonts w:ascii="Wingdings" w:hAnsi="Wingdings" w:hint="default"/>
      </w:rPr>
    </w:lvl>
    <w:lvl w:ilvl="6" w:tplc="200A0001" w:tentative="1">
      <w:start w:val="1"/>
      <w:numFmt w:val="bullet"/>
      <w:lvlText w:val=""/>
      <w:lvlJc w:val="left"/>
      <w:pPr>
        <w:ind w:left="6186" w:hanging="360"/>
      </w:pPr>
      <w:rPr>
        <w:rFonts w:ascii="Symbol" w:hAnsi="Symbol" w:hint="default"/>
      </w:rPr>
    </w:lvl>
    <w:lvl w:ilvl="7" w:tplc="200A0003" w:tentative="1">
      <w:start w:val="1"/>
      <w:numFmt w:val="bullet"/>
      <w:lvlText w:val="o"/>
      <w:lvlJc w:val="left"/>
      <w:pPr>
        <w:ind w:left="6906" w:hanging="360"/>
      </w:pPr>
      <w:rPr>
        <w:rFonts w:ascii="Courier New" w:hAnsi="Courier New" w:cs="Courier New" w:hint="default"/>
      </w:rPr>
    </w:lvl>
    <w:lvl w:ilvl="8" w:tplc="200A0005" w:tentative="1">
      <w:start w:val="1"/>
      <w:numFmt w:val="bullet"/>
      <w:lvlText w:val=""/>
      <w:lvlJc w:val="left"/>
      <w:pPr>
        <w:ind w:left="7626" w:hanging="360"/>
      </w:pPr>
      <w:rPr>
        <w:rFonts w:ascii="Wingdings" w:hAnsi="Wingdings" w:hint="default"/>
      </w:rPr>
    </w:lvl>
  </w:abstractNum>
  <w:abstractNum w:abstractNumId="24" w15:restartNumberingAfterBreak="0">
    <w:nsid w:val="4F983961"/>
    <w:multiLevelType w:val="hybridMultilevel"/>
    <w:tmpl w:val="6F187BFC"/>
    <w:lvl w:ilvl="0" w:tplc="200A0003">
      <w:start w:val="1"/>
      <w:numFmt w:val="bullet"/>
      <w:lvlText w:val="o"/>
      <w:lvlJc w:val="left"/>
      <w:pPr>
        <w:ind w:left="1146" w:hanging="360"/>
      </w:pPr>
      <w:rPr>
        <w:rFonts w:ascii="Courier New" w:hAnsi="Courier New" w:cs="Courier New"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25" w15:restartNumberingAfterBreak="0">
    <w:nsid w:val="4FC86888"/>
    <w:multiLevelType w:val="hybridMultilevel"/>
    <w:tmpl w:val="C44E622C"/>
    <w:lvl w:ilvl="0" w:tplc="A68E3832">
      <w:start w:val="1"/>
      <w:numFmt w:val="lowerLetter"/>
      <w:lvlText w:val="%1)"/>
      <w:lvlJc w:val="left"/>
      <w:pPr>
        <w:ind w:left="786" w:hanging="360"/>
      </w:pPr>
      <w:rPr>
        <w:rFonts w:hint="default"/>
      </w:rPr>
    </w:lvl>
    <w:lvl w:ilvl="1" w:tplc="A9860078">
      <w:numFmt w:val="bullet"/>
      <w:lvlText w:val="-"/>
      <w:lvlJc w:val="left"/>
      <w:pPr>
        <w:ind w:left="1791" w:hanging="645"/>
      </w:pPr>
      <w:rPr>
        <w:rFonts w:ascii="Verdana" w:eastAsia="Times New Roman" w:hAnsi="Verdana" w:cs="Times New Roman" w:hint="default"/>
      </w:rPr>
    </w:lvl>
    <w:lvl w:ilvl="2" w:tplc="200A001B" w:tentative="1">
      <w:start w:val="1"/>
      <w:numFmt w:val="lowerRoman"/>
      <w:lvlText w:val="%3."/>
      <w:lvlJc w:val="right"/>
      <w:pPr>
        <w:ind w:left="2226" w:hanging="180"/>
      </w:pPr>
    </w:lvl>
    <w:lvl w:ilvl="3" w:tplc="200A000F" w:tentative="1">
      <w:start w:val="1"/>
      <w:numFmt w:val="decimal"/>
      <w:lvlText w:val="%4."/>
      <w:lvlJc w:val="left"/>
      <w:pPr>
        <w:ind w:left="2946" w:hanging="360"/>
      </w:pPr>
    </w:lvl>
    <w:lvl w:ilvl="4" w:tplc="200A0019" w:tentative="1">
      <w:start w:val="1"/>
      <w:numFmt w:val="lowerLetter"/>
      <w:lvlText w:val="%5."/>
      <w:lvlJc w:val="left"/>
      <w:pPr>
        <w:ind w:left="3666" w:hanging="360"/>
      </w:pPr>
    </w:lvl>
    <w:lvl w:ilvl="5" w:tplc="200A001B" w:tentative="1">
      <w:start w:val="1"/>
      <w:numFmt w:val="lowerRoman"/>
      <w:lvlText w:val="%6."/>
      <w:lvlJc w:val="right"/>
      <w:pPr>
        <w:ind w:left="4386" w:hanging="180"/>
      </w:pPr>
    </w:lvl>
    <w:lvl w:ilvl="6" w:tplc="200A000F" w:tentative="1">
      <w:start w:val="1"/>
      <w:numFmt w:val="decimal"/>
      <w:lvlText w:val="%7."/>
      <w:lvlJc w:val="left"/>
      <w:pPr>
        <w:ind w:left="5106" w:hanging="360"/>
      </w:pPr>
    </w:lvl>
    <w:lvl w:ilvl="7" w:tplc="200A0019" w:tentative="1">
      <w:start w:val="1"/>
      <w:numFmt w:val="lowerLetter"/>
      <w:lvlText w:val="%8."/>
      <w:lvlJc w:val="left"/>
      <w:pPr>
        <w:ind w:left="5826" w:hanging="360"/>
      </w:pPr>
    </w:lvl>
    <w:lvl w:ilvl="8" w:tplc="200A001B" w:tentative="1">
      <w:start w:val="1"/>
      <w:numFmt w:val="lowerRoman"/>
      <w:lvlText w:val="%9."/>
      <w:lvlJc w:val="right"/>
      <w:pPr>
        <w:ind w:left="6546" w:hanging="180"/>
      </w:pPr>
    </w:lvl>
  </w:abstractNum>
  <w:abstractNum w:abstractNumId="26" w15:restartNumberingAfterBreak="0">
    <w:nsid w:val="4FF22B38"/>
    <w:multiLevelType w:val="hybridMultilevel"/>
    <w:tmpl w:val="7B0AC6C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55415834"/>
    <w:multiLevelType w:val="hybridMultilevel"/>
    <w:tmpl w:val="DE389122"/>
    <w:lvl w:ilvl="0" w:tplc="20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15:restartNumberingAfterBreak="0">
    <w:nsid w:val="5A176A8F"/>
    <w:multiLevelType w:val="hybridMultilevel"/>
    <w:tmpl w:val="649059E2"/>
    <w:lvl w:ilvl="0" w:tplc="200A0001">
      <w:start w:val="1"/>
      <w:numFmt w:val="bullet"/>
      <w:lvlText w:val=""/>
      <w:lvlJc w:val="left"/>
      <w:pPr>
        <w:ind w:left="1223" w:hanging="360"/>
      </w:pPr>
      <w:rPr>
        <w:rFonts w:ascii="Symbol" w:hAnsi="Symbol" w:hint="default"/>
      </w:rPr>
    </w:lvl>
    <w:lvl w:ilvl="1" w:tplc="200A0003" w:tentative="1">
      <w:start w:val="1"/>
      <w:numFmt w:val="bullet"/>
      <w:lvlText w:val="o"/>
      <w:lvlJc w:val="left"/>
      <w:pPr>
        <w:ind w:left="1943" w:hanging="360"/>
      </w:pPr>
      <w:rPr>
        <w:rFonts w:ascii="Courier New" w:hAnsi="Courier New" w:cs="Courier New" w:hint="default"/>
      </w:rPr>
    </w:lvl>
    <w:lvl w:ilvl="2" w:tplc="200A0005" w:tentative="1">
      <w:start w:val="1"/>
      <w:numFmt w:val="bullet"/>
      <w:lvlText w:val=""/>
      <w:lvlJc w:val="left"/>
      <w:pPr>
        <w:ind w:left="2663" w:hanging="360"/>
      </w:pPr>
      <w:rPr>
        <w:rFonts w:ascii="Wingdings" w:hAnsi="Wingdings" w:hint="default"/>
      </w:rPr>
    </w:lvl>
    <w:lvl w:ilvl="3" w:tplc="200A0001" w:tentative="1">
      <w:start w:val="1"/>
      <w:numFmt w:val="bullet"/>
      <w:lvlText w:val=""/>
      <w:lvlJc w:val="left"/>
      <w:pPr>
        <w:ind w:left="3383" w:hanging="360"/>
      </w:pPr>
      <w:rPr>
        <w:rFonts w:ascii="Symbol" w:hAnsi="Symbol" w:hint="default"/>
      </w:rPr>
    </w:lvl>
    <w:lvl w:ilvl="4" w:tplc="200A0003" w:tentative="1">
      <w:start w:val="1"/>
      <w:numFmt w:val="bullet"/>
      <w:lvlText w:val="o"/>
      <w:lvlJc w:val="left"/>
      <w:pPr>
        <w:ind w:left="4103" w:hanging="360"/>
      </w:pPr>
      <w:rPr>
        <w:rFonts w:ascii="Courier New" w:hAnsi="Courier New" w:cs="Courier New" w:hint="default"/>
      </w:rPr>
    </w:lvl>
    <w:lvl w:ilvl="5" w:tplc="200A0005" w:tentative="1">
      <w:start w:val="1"/>
      <w:numFmt w:val="bullet"/>
      <w:lvlText w:val=""/>
      <w:lvlJc w:val="left"/>
      <w:pPr>
        <w:ind w:left="4823" w:hanging="360"/>
      </w:pPr>
      <w:rPr>
        <w:rFonts w:ascii="Wingdings" w:hAnsi="Wingdings" w:hint="default"/>
      </w:rPr>
    </w:lvl>
    <w:lvl w:ilvl="6" w:tplc="200A0001" w:tentative="1">
      <w:start w:val="1"/>
      <w:numFmt w:val="bullet"/>
      <w:lvlText w:val=""/>
      <w:lvlJc w:val="left"/>
      <w:pPr>
        <w:ind w:left="5543" w:hanging="360"/>
      </w:pPr>
      <w:rPr>
        <w:rFonts w:ascii="Symbol" w:hAnsi="Symbol" w:hint="default"/>
      </w:rPr>
    </w:lvl>
    <w:lvl w:ilvl="7" w:tplc="200A0003" w:tentative="1">
      <w:start w:val="1"/>
      <w:numFmt w:val="bullet"/>
      <w:lvlText w:val="o"/>
      <w:lvlJc w:val="left"/>
      <w:pPr>
        <w:ind w:left="6263" w:hanging="360"/>
      </w:pPr>
      <w:rPr>
        <w:rFonts w:ascii="Courier New" w:hAnsi="Courier New" w:cs="Courier New" w:hint="default"/>
      </w:rPr>
    </w:lvl>
    <w:lvl w:ilvl="8" w:tplc="200A0005" w:tentative="1">
      <w:start w:val="1"/>
      <w:numFmt w:val="bullet"/>
      <w:lvlText w:val=""/>
      <w:lvlJc w:val="left"/>
      <w:pPr>
        <w:ind w:left="6983" w:hanging="360"/>
      </w:pPr>
      <w:rPr>
        <w:rFonts w:ascii="Wingdings" w:hAnsi="Wingdings" w:hint="default"/>
      </w:rPr>
    </w:lvl>
  </w:abstractNum>
  <w:abstractNum w:abstractNumId="29" w15:restartNumberingAfterBreak="0">
    <w:nsid w:val="60EA331A"/>
    <w:multiLevelType w:val="hybridMultilevel"/>
    <w:tmpl w:val="3EA4AD18"/>
    <w:lvl w:ilvl="0" w:tplc="2E945E50">
      <w:start w:val="2"/>
      <w:numFmt w:val="bullet"/>
      <w:lvlText w:val="-"/>
      <w:lvlJc w:val="left"/>
      <w:pPr>
        <w:ind w:left="1506" w:hanging="360"/>
      </w:pPr>
      <w:rPr>
        <w:rFonts w:ascii="Verdana" w:eastAsia="Times New Roman" w:hAnsi="Verdana" w:cs="Calibri" w:hint="default"/>
      </w:rPr>
    </w:lvl>
    <w:lvl w:ilvl="1" w:tplc="08090003">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30" w15:restartNumberingAfterBreak="0">
    <w:nsid w:val="643176BF"/>
    <w:multiLevelType w:val="hybridMultilevel"/>
    <w:tmpl w:val="1B7CA79E"/>
    <w:lvl w:ilvl="0" w:tplc="20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15:restartNumberingAfterBreak="0">
    <w:nsid w:val="661B6D32"/>
    <w:multiLevelType w:val="hybridMultilevel"/>
    <w:tmpl w:val="430ED348"/>
    <w:lvl w:ilvl="0" w:tplc="9640A01E">
      <w:numFmt w:val="bullet"/>
      <w:lvlText w:val="-"/>
      <w:lvlJc w:val="left"/>
      <w:pPr>
        <w:ind w:left="1080" w:hanging="360"/>
      </w:pPr>
      <w:rPr>
        <w:rFonts w:ascii="Verdana" w:eastAsia="Times New Roman" w:hAnsi="Verdana" w:cs="Times New Roman"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2" w15:restartNumberingAfterBreak="0">
    <w:nsid w:val="66506284"/>
    <w:multiLevelType w:val="hybridMultilevel"/>
    <w:tmpl w:val="3C9CB048"/>
    <w:lvl w:ilvl="0" w:tplc="FFFFFFFF">
      <w:start w:val="2"/>
      <w:numFmt w:val="bullet"/>
      <w:lvlText w:val="-"/>
      <w:lvlJc w:val="left"/>
      <w:pPr>
        <w:ind w:left="1506" w:hanging="360"/>
      </w:pPr>
      <w:rPr>
        <w:rFonts w:ascii="Verdana" w:eastAsia="Times New Roman" w:hAnsi="Verdana" w:cs="Calibri" w:hint="default"/>
      </w:rPr>
    </w:lvl>
    <w:lvl w:ilvl="1" w:tplc="2E945E50">
      <w:start w:val="2"/>
      <w:numFmt w:val="bullet"/>
      <w:lvlText w:val="-"/>
      <w:lvlJc w:val="left"/>
      <w:pPr>
        <w:ind w:left="2226" w:hanging="360"/>
      </w:pPr>
      <w:rPr>
        <w:rFonts w:ascii="Verdana" w:eastAsia="Times New Roman" w:hAnsi="Verdana" w:cs="Calibri"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33" w15:restartNumberingAfterBreak="0">
    <w:nsid w:val="68EE3AF9"/>
    <w:multiLevelType w:val="hybridMultilevel"/>
    <w:tmpl w:val="3D58C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6D52C5"/>
    <w:multiLevelType w:val="hybridMultilevel"/>
    <w:tmpl w:val="58A4E618"/>
    <w:lvl w:ilvl="0" w:tplc="20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15:restartNumberingAfterBreak="0">
    <w:nsid w:val="6DA649EC"/>
    <w:multiLevelType w:val="hybridMultilevel"/>
    <w:tmpl w:val="3B468102"/>
    <w:lvl w:ilvl="0" w:tplc="200A000D">
      <w:start w:val="1"/>
      <w:numFmt w:val="bullet"/>
      <w:lvlText w:val=""/>
      <w:lvlJc w:val="left"/>
      <w:pPr>
        <w:ind w:left="1146" w:hanging="360"/>
      </w:pPr>
      <w:rPr>
        <w:rFonts w:ascii="Wingdings" w:hAnsi="Wingdings"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36" w15:restartNumberingAfterBreak="0">
    <w:nsid w:val="716F7D95"/>
    <w:multiLevelType w:val="hybridMultilevel"/>
    <w:tmpl w:val="059807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615D4B"/>
    <w:multiLevelType w:val="hybridMultilevel"/>
    <w:tmpl w:val="C44E622C"/>
    <w:lvl w:ilvl="0" w:tplc="FFFFFFFF">
      <w:start w:val="1"/>
      <w:numFmt w:val="lowerLetter"/>
      <w:lvlText w:val="%1)"/>
      <w:lvlJc w:val="left"/>
      <w:pPr>
        <w:ind w:left="786" w:hanging="360"/>
      </w:pPr>
      <w:rPr>
        <w:rFonts w:hint="default"/>
      </w:rPr>
    </w:lvl>
    <w:lvl w:ilvl="1" w:tplc="FFFFFFFF">
      <w:numFmt w:val="bullet"/>
      <w:lvlText w:val="-"/>
      <w:lvlJc w:val="left"/>
      <w:pPr>
        <w:ind w:left="1791" w:hanging="645"/>
      </w:pPr>
      <w:rPr>
        <w:rFonts w:ascii="Verdana" w:eastAsia="Times New Roman" w:hAnsi="Verdana" w:cs="Times New Roman" w:hint="default"/>
      </w:r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8" w15:restartNumberingAfterBreak="0">
    <w:nsid w:val="789E1B14"/>
    <w:multiLevelType w:val="hybridMultilevel"/>
    <w:tmpl w:val="12DCC7B8"/>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15:restartNumberingAfterBreak="0">
    <w:nsid w:val="791B4062"/>
    <w:multiLevelType w:val="hybridMultilevel"/>
    <w:tmpl w:val="7E40C8C0"/>
    <w:lvl w:ilvl="0" w:tplc="20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17">
      <w:start w:val="1"/>
      <w:numFmt w:val="lowerLetter"/>
      <w:lvlText w:val="%4)"/>
      <w:lvlJc w:val="left"/>
      <w:pPr>
        <w:ind w:left="2880" w:hanging="360"/>
      </w:pPr>
      <w:rPr>
        <w:rFonts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35"/>
  </w:num>
  <w:num w:numId="4">
    <w:abstractNumId w:val="28"/>
  </w:num>
  <w:num w:numId="5">
    <w:abstractNumId w:val="39"/>
  </w:num>
  <w:num w:numId="6">
    <w:abstractNumId w:val="7"/>
  </w:num>
  <w:num w:numId="7">
    <w:abstractNumId w:val="17"/>
  </w:num>
  <w:num w:numId="8">
    <w:abstractNumId w:val="34"/>
  </w:num>
  <w:num w:numId="9">
    <w:abstractNumId w:val="27"/>
  </w:num>
  <w:num w:numId="10">
    <w:abstractNumId w:val="14"/>
  </w:num>
  <w:num w:numId="11">
    <w:abstractNumId w:val="19"/>
  </w:num>
  <w:num w:numId="12">
    <w:abstractNumId w:val="25"/>
  </w:num>
  <w:num w:numId="13">
    <w:abstractNumId w:val="12"/>
  </w:num>
  <w:num w:numId="14">
    <w:abstractNumId w:val="23"/>
  </w:num>
  <w:num w:numId="15">
    <w:abstractNumId w:val="11"/>
  </w:num>
  <w:num w:numId="16">
    <w:abstractNumId w:val="4"/>
  </w:num>
  <w:num w:numId="17">
    <w:abstractNumId w:val="9"/>
  </w:num>
  <w:num w:numId="18">
    <w:abstractNumId w:val="15"/>
  </w:num>
  <w:num w:numId="19">
    <w:abstractNumId w:val="31"/>
  </w:num>
  <w:num w:numId="20">
    <w:abstractNumId w:val="5"/>
  </w:num>
  <w:num w:numId="21">
    <w:abstractNumId w:val="3"/>
  </w:num>
  <w:num w:numId="22">
    <w:abstractNumId w:val="1"/>
  </w:num>
  <w:num w:numId="23">
    <w:abstractNumId w:val="38"/>
  </w:num>
  <w:num w:numId="24">
    <w:abstractNumId w:val="29"/>
  </w:num>
  <w:num w:numId="25">
    <w:abstractNumId w:val="32"/>
  </w:num>
  <w:num w:numId="26">
    <w:abstractNumId w:val="13"/>
  </w:num>
  <w:num w:numId="27">
    <w:abstractNumId w:val="0"/>
  </w:num>
  <w:num w:numId="28">
    <w:abstractNumId w:val="37"/>
  </w:num>
  <w:num w:numId="29">
    <w:abstractNumId w:val="16"/>
  </w:num>
  <w:num w:numId="30">
    <w:abstractNumId w:val="10"/>
  </w:num>
  <w:num w:numId="31">
    <w:abstractNumId w:val="36"/>
  </w:num>
  <w:num w:numId="32">
    <w:abstractNumId w:val="2"/>
  </w:num>
  <w:num w:numId="33">
    <w:abstractNumId w:val="33"/>
  </w:num>
  <w:num w:numId="34">
    <w:abstractNumId w:val="20"/>
  </w:num>
  <w:num w:numId="35">
    <w:abstractNumId w:val="24"/>
  </w:num>
  <w:num w:numId="36">
    <w:abstractNumId w:val="21"/>
  </w:num>
  <w:num w:numId="37">
    <w:abstractNumId w:val="22"/>
  </w:num>
  <w:num w:numId="38">
    <w:abstractNumId w:val="18"/>
  </w:num>
  <w:num w:numId="39">
    <w:abstractNumId w:val="6"/>
  </w:num>
  <w:num w:numId="40">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embedSystemFonts/>
  <w:hideSpellingErrors/>
  <w:hideGrammaticalErrors/>
  <w:activeWritingStyle w:appName="MSWord" w:lang="pt-BR" w:vendorID="64" w:dllVersion="6" w:nlCheck="1" w:checkStyle="0"/>
  <w:activeWritingStyle w:appName="MSWord" w:lang="es-VE" w:vendorID="64" w:dllVersion="6" w:nlCheck="1" w:checkStyle="0"/>
  <w:activeWritingStyle w:appName="MSWord" w:lang="es-ES" w:vendorID="64" w:dllVersion="6" w:nlCheck="1" w:checkStyle="0"/>
  <w:activeWritingStyle w:appName="MSWord" w:lang="en-US" w:vendorID="64" w:dllVersion="6" w:nlCheck="1" w:checkStyle="0"/>
  <w:activeWritingStyle w:appName="MSWord" w:lang="es-VE" w:vendorID="64" w:dllVersion="0" w:nlCheck="1" w:checkStyle="0"/>
  <w:activeWritingStyle w:appName="MSWord" w:lang="es-ES" w:vendorID="64" w:dllVersion="0" w:nlCheck="1" w:checkStyle="0"/>
  <w:activeWritingStyle w:appName="MSWord" w:lang="es-VE" w:vendorID="64" w:dllVersion="4096" w:nlCheck="1" w:checkStyle="0"/>
  <w:activeWritingStyle w:appName="MSWord" w:lang="es-ES" w:vendorID="64" w:dllVersion="4096" w:nlCheck="1" w:checkStyle="0"/>
  <w:activeWritingStyle w:appName="MSWord" w:lang="es-VE"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4B7"/>
    <w:rsid w:val="00000EAF"/>
    <w:rsid w:val="000025D5"/>
    <w:rsid w:val="000035AD"/>
    <w:rsid w:val="000035BE"/>
    <w:rsid w:val="000042A0"/>
    <w:rsid w:val="000062F6"/>
    <w:rsid w:val="00010400"/>
    <w:rsid w:val="00010CBF"/>
    <w:rsid w:val="00011405"/>
    <w:rsid w:val="00012415"/>
    <w:rsid w:val="00013332"/>
    <w:rsid w:val="0001365D"/>
    <w:rsid w:val="00014108"/>
    <w:rsid w:val="000142CA"/>
    <w:rsid w:val="0001473A"/>
    <w:rsid w:val="00014BD8"/>
    <w:rsid w:val="00015E11"/>
    <w:rsid w:val="00015E6B"/>
    <w:rsid w:val="0001670A"/>
    <w:rsid w:val="00017148"/>
    <w:rsid w:val="00020003"/>
    <w:rsid w:val="0002015A"/>
    <w:rsid w:val="00020252"/>
    <w:rsid w:val="0002025C"/>
    <w:rsid w:val="0002032C"/>
    <w:rsid w:val="0002052A"/>
    <w:rsid w:val="00021809"/>
    <w:rsid w:val="0002181C"/>
    <w:rsid w:val="00022424"/>
    <w:rsid w:val="00022D46"/>
    <w:rsid w:val="00023143"/>
    <w:rsid w:val="00023D1A"/>
    <w:rsid w:val="00024588"/>
    <w:rsid w:val="00024DD9"/>
    <w:rsid w:val="00025BE3"/>
    <w:rsid w:val="000267F0"/>
    <w:rsid w:val="000269AB"/>
    <w:rsid w:val="0002729A"/>
    <w:rsid w:val="00027740"/>
    <w:rsid w:val="00027E3F"/>
    <w:rsid w:val="00030185"/>
    <w:rsid w:val="00030236"/>
    <w:rsid w:val="0003053B"/>
    <w:rsid w:val="00030991"/>
    <w:rsid w:val="00031E25"/>
    <w:rsid w:val="00031FE8"/>
    <w:rsid w:val="00033850"/>
    <w:rsid w:val="000339D4"/>
    <w:rsid w:val="00033B04"/>
    <w:rsid w:val="00033FD3"/>
    <w:rsid w:val="000340FE"/>
    <w:rsid w:val="00034410"/>
    <w:rsid w:val="0003570B"/>
    <w:rsid w:val="0003592D"/>
    <w:rsid w:val="0003640F"/>
    <w:rsid w:val="00036947"/>
    <w:rsid w:val="00036AA1"/>
    <w:rsid w:val="00037927"/>
    <w:rsid w:val="00040966"/>
    <w:rsid w:val="00040E12"/>
    <w:rsid w:val="00040F59"/>
    <w:rsid w:val="00041A71"/>
    <w:rsid w:val="00042875"/>
    <w:rsid w:val="000439E3"/>
    <w:rsid w:val="0004443D"/>
    <w:rsid w:val="000444F9"/>
    <w:rsid w:val="0004520B"/>
    <w:rsid w:val="000472A3"/>
    <w:rsid w:val="000506C6"/>
    <w:rsid w:val="00050D8D"/>
    <w:rsid w:val="00050D9C"/>
    <w:rsid w:val="00052104"/>
    <w:rsid w:val="0005212C"/>
    <w:rsid w:val="00052AA3"/>
    <w:rsid w:val="00053D30"/>
    <w:rsid w:val="000547F7"/>
    <w:rsid w:val="000556FC"/>
    <w:rsid w:val="000557AB"/>
    <w:rsid w:val="00055D81"/>
    <w:rsid w:val="0005680F"/>
    <w:rsid w:val="00056D1F"/>
    <w:rsid w:val="00057675"/>
    <w:rsid w:val="00057767"/>
    <w:rsid w:val="000600E4"/>
    <w:rsid w:val="00060636"/>
    <w:rsid w:val="000606AF"/>
    <w:rsid w:val="00060BD4"/>
    <w:rsid w:val="0006197D"/>
    <w:rsid w:val="00061DB0"/>
    <w:rsid w:val="00062040"/>
    <w:rsid w:val="0006278C"/>
    <w:rsid w:val="00063EC7"/>
    <w:rsid w:val="00064199"/>
    <w:rsid w:val="00065E81"/>
    <w:rsid w:val="00066894"/>
    <w:rsid w:val="00070399"/>
    <w:rsid w:val="00070EDD"/>
    <w:rsid w:val="00071164"/>
    <w:rsid w:val="00071BC1"/>
    <w:rsid w:val="00071D84"/>
    <w:rsid w:val="00072A84"/>
    <w:rsid w:val="00073187"/>
    <w:rsid w:val="00074DB8"/>
    <w:rsid w:val="00075A2E"/>
    <w:rsid w:val="000767D7"/>
    <w:rsid w:val="000812CB"/>
    <w:rsid w:val="000813F1"/>
    <w:rsid w:val="00081C15"/>
    <w:rsid w:val="0008278D"/>
    <w:rsid w:val="000829BC"/>
    <w:rsid w:val="00082C31"/>
    <w:rsid w:val="00082D5F"/>
    <w:rsid w:val="00083007"/>
    <w:rsid w:val="00084120"/>
    <w:rsid w:val="000845AB"/>
    <w:rsid w:val="00086260"/>
    <w:rsid w:val="000872C3"/>
    <w:rsid w:val="0009065C"/>
    <w:rsid w:val="000910A2"/>
    <w:rsid w:val="00091E1E"/>
    <w:rsid w:val="00091F9C"/>
    <w:rsid w:val="000920F6"/>
    <w:rsid w:val="00092CDC"/>
    <w:rsid w:val="000932B6"/>
    <w:rsid w:val="000935AE"/>
    <w:rsid w:val="0009360E"/>
    <w:rsid w:val="000936C5"/>
    <w:rsid w:val="00094BCE"/>
    <w:rsid w:val="00094F4E"/>
    <w:rsid w:val="000962FA"/>
    <w:rsid w:val="00096C8F"/>
    <w:rsid w:val="0009766F"/>
    <w:rsid w:val="00097A5B"/>
    <w:rsid w:val="000A0104"/>
    <w:rsid w:val="000A1BD4"/>
    <w:rsid w:val="000A2EB0"/>
    <w:rsid w:val="000A3676"/>
    <w:rsid w:val="000A42DB"/>
    <w:rsid w:val="000A50C0"/>
    <w:rsid w:val="000A5938"/>
    <w:rsid w:val="000A5BC3"/>
    <w:rsid w:val="000A697E"/>
    <w:rsid w:val="000A7A42"/>
    <w:rsid w:val="000A7A94"/>
    <w:rsid w:val="000B007B"/>
    <w:rsid w:val="000B0ADB"/>
    <w:rsid w:val="000B11AD"/>
    <w:rsid w:val="000B17BB"/>
    <w:rsid w:val="000B1D16"/>
    <w:rsid w:val="000B2073"/>
    <w:rsid w:val="000B2866"/>
    <w:rsid w:val="000B41CF"/>
    <w:rsid w:val="000B4E71"/>
    <w:rsid w:val="000B4F93"/>
    <w:rsid w:val="000B51E6"/>
    <w:rsid w:val="000B5403"/>
    <w:rsid w:val="000B6198"/>
    <w:rsid w:val="000B6C48"/>
    <w:rsid w:val="000B7DE6"/>
    <w:rsid w:val="000C0708"/>
    <w:rsid w:val="000C0922"/>
    <w:rsid w:val="000C2180"/>
    <w:rsid w:val="000C28C8"/>
    <w:rsid w:val="000C2D32"/>
    <w:rsid w:val="000C4113"/>
    <w:rsid w:val="000C4C98"/>
    <w:rsid w:val="000C6049"/>
    <w:rsid w:val="000C6338"/>
    <w:rsid w:val="000C6C04"/>
    <w:rsid w:val="000C74CE"/>
    <w:rsid w:val="000C7BEE"/>
    <w:rsid w:val="000C7D8B"/>
    <w:rsid w:val="000D1348"/>
    <w:rsid w:val="000D1650"/>
    <w:rsid w:val="000D2686"/>
    <w:rsid w:val="000D30EA"/>
    <w:rsid w:val="000D31FE"/>
    <w:rsid w:val="000D383F"/>
    <w:rsid w:val="000D4015"/>
    <w:rsid w:val="000D465C"/>
    <w:rsid w:val="000D6D62"/>
    <w:rsid w:val="000D7FC1"/>
    <w:rsid w:val="000E1990"/>
    <w:rsid w:val="000E1AD2"/>
    <w:rsid w:val="000E20C5"/>
    <w:rsid w:val="000E4EE8"/>
    <w:rsid w:val="000E745A"/>
    <w:rsid w:val="000E7DB7"/>
    <w:rsid w:val="000F00CE"/>
    <w:rsid w:val="000F01D1"/>
    <w:rsid w:val="000F0AD3"/>
    <w:rsid w:val="000F2771"/>
    <w:rsid w:val="000F3145"/>
    <w:rsid w:val="000F47AD"/>
    <w:rsid w:val="000F4DC9"/>
    <w:rsid w:val="000F5264"/>
    <w:rsid w:val="000F796B"/>
    <w:rsid w:val="00100809"/>
    <w:rsid w:val="00100BBA"/>
    <w:rsid w:val="00100D0F"/>
    <w:rsid w:val="00101789"/>
    <w:rsid w:val="00102D09"/>
    <w:rsid w:val="00102EEF"/>
    <w:rsid w:val="0010550A"/>
    <w:rsid w:val="001057A1"/>
    <w:rsid w:val="001058D2"/>
    <w:rsid w:val="00105FCD"/>
    <w:rsid w:val="001065A7"/>
    <w:rsid w:val="00106A94"/>
    <w:rsid w:val="001070D2"/>
    <w:rsid w:val="00111378"/>
    <w:rsid w:val="00112DC6"/>
    <w:rsid w:val="001136B4"/>
    <w:rsid w:val="00114D0F"/>
    <w:rsid w:val="00114E3E"/>
    <w:rsid w:val="001161A5"/>
    <w:rsid w:val="00116563"/>
    <w:rsid w:val="00116BF2"/>
    <w:rsid w:val="00117855"/>
    <w:rsid w:val="00120163"/>
    <w:rsid w:val="00121679"/>
    <w:rsid w:val="00121A7A"/>
    <w:rsid w:val="00121D4A"/>
    <w:rsid w:val="00121ED7"/>
    <w:rsid w:val="00121FC8"/>
    <w:rsid w:val="001227BD"/>
    <w:rsid w:val="00122F7A"/>
    <w:rsid w:val="00122FE8"/>
    <w:rsid w:val="001244DB"/>
    <w:rsid w:val="00125566"/>
    <w:rsid w:val="0012691F"/>
    <w:rsid w:val="001271CB"/>
    <w:rsid w:val="00127329"/>
    <w:rsid w:val="00127824"/>
    <w:rsid w:val="0012797D"/>
    <w:rsid w:val="0013025C"/>
    <w:rsid w:val="00130769"/>
    <w:rsid w:val="00131825"/>
    <w:rsid w:val="0013246B"/>
    <w:rsid w:val="0013296F"/>
    <w:rsid w:val="0013310E"/>
    <w:rsid w:val="00134703"/>
    <w:rsid w:val="00134E21"/>
    <w:rsid w:val="00135039"/>
    <w:rsid w:val="0013555B"/>
    <w:rsid w:val="00135BF5"/>
    <w:rsid w:val="0013711D"/>
    <w:rsid w:val="001376F4"/>
    <w:rsid w:val="0014038A"/>
    <w:rsid w:val="001406BC"/>
    <w:rsid w:val="00140EF1"/>
    <w:rsid w:val="00140F2E"/>
    <w:rsid w:val="001413C9"/>
    <w:rsid w:val="00141ECC"/>
    <w:rsid w:val="001430BE"/>
    <w:rsid w:val="00143BBF"/>
    <w:rsid w:val="00143EAA"/>
    <w:rsid w:val="0014460B"/>
    <w:rsid w:val="00144880"/>
    <w:rsid w:val="0014512A"/>
    <w:rsid w:val="001454A1"/>
    <w:rsid w:val="00145932"/>
    <w:rsid w:val="00145AE1"/>
    <w:rsid w:val="00150052"/>
    <w:rsid w:val="00150BBA"/>
    <w:rsid w:val="00150C99"/>
    <w:rsid w:val="00150DAC"/>
    <w:rsid w:val="0015114D"/>
    <w:rsid w:val="00151392"/>
    <w:rsid w:val="00151C74"/>
    <w:rsid w:val="00151E32"/>
    <w:rsid w:val="001539F5"/>
    <w:rsid w:val="001540F1"/>
    <w:rsid w:val="00154660"/>
    <w:rsid w:val="00154A6F"/>
    <w:rsid w:val="00154C55"/>
    <w:rsid w:val="00154C57"/>
    <w:rsid w:val="00154C68"/>
    <w:rsid w:val="00155156"/>
    <w:rsid w:val="00156485"/>
    <w:rsid w:val="00157781"/>
    <w:rsid w:val="0015795C"/>
    <w:rsid w:val="001607F6"/>
    <w:rsid w:val="00160E59"/>
    <w:rsid w:val="00162966"/>
    <w:rsid w:val="00163D86"/>
    <w:rsid w:val="001648FA"/>
    <w:rsid w:val="001651FD"/>
    <w:rsid w:val="001669BC"/>
    <w:rsid w:val="00166DA5"/>
    <w:rsid w:val="00167998"/>
    <w:rsid w:val="00170C57"/>
    <w:rsid w:val="00171BCA"/>
    <w:rsid w:val="00171CA5"/>
    <w:rsid w:val="00172167"/>
    <w:rsid w:val="00172598"/>
    <w:rsid w:val="00172DF7"/>
    <w:rsid w:val="00174A4E"/>
    <w:rsid w:val="00174F57"/>
    <w:rsid w:val="001755D8"/>
    <w:rsid w:val="00175B25"/>
    <w:rsid w:val="0017706D"/>
    <w:rsid w:val="00177722"/>
    <w:rsid w:val="0018248B"/>
    <w:rsid w:val="00182612"/>
    <w:rsid w:val="00182E42"/>
    <w:rsid w:val="001833B5"/>
    <w:rsid w:val="0018348A"/>
    <w:rsid w:val="00183665"/>
    <w:rsid w:val="00183921"/>
    <w:rsid w:val="00183AF5"/>
    <w:rsid w:val="00183EE5"/>
    <w:rsid w:val="00184BC9"/>
    <w:rsid w:val="00184C6D"/>
    <w:rsid w:val="001853EA"/>
    <w:rsid w:val="00186160"/>
    <w:rsid w:val="001871EB"/>
    <w:rsid w:val="001904E3"/>
    <w:rsid w:val="00190C6C"/>
    <w:rsid w:val="00191C37"/>
    <w:rsid w:val="0019380B"/>
    <w:rsid w:val="00193B20"/>
    <w:rsid w:val="00194438"/>
    <w:rsid w:val="00195788"/>
    <w:rsid w:val="00195ADE"/>
    <w:rsid w:val="00195C85"/>
    <w:rsid w:val="001961AC"/>
    <w:rsid w:val="00196FBA"/>
    <w:rsid w:val="00197817"/>
    <w:rsid w:val="00197C0C"/>
    <w:rsid w:val="001A016F"/>
    <w:rsid w:val="001A0433"/>
    <w:rsid w:val="001A047A"/>
    <w:rsid w:val="001A074D"/>
    <w:rsid w:val="001A0A99"/>
    <w:rsid w:val="001A36D9"/>
    <w:rsid w:val="001A3B9F"/>
    <w:rsid w:val="001A3D24"/>
    <w:rsid w:val="001A4BDF"/>
    <w:rsid w:val="001A5AFC"/>
    <w:rsid w:val="001A61AA"/>
    <w:rsid w:val="001A6458"/>
    <w:rsid w:val="001A69AF"/>
    <w:rsid w:val="001A6F34"/>
    <w:rsid w:val="001A7619"/>
    <w:rsid w:val="001A792B"/>
    <w:rsid w:val="001B09CF"/>
    <w:rsid w:val="001B0EEA"/>
    <w:rsid w:val="001B1359"/>
    <w:rsid w:val="001B1E76"/>
    <w:rsid w:val="001B2851"/>
    <w:rsid w:val="001B29DD"/>
    <w:rsid w:val="001B2EF1"/>
    <w:rsid w:val="001B3F32"/>
    <w:rsid w:val="001B5EF6"/>
    <w:rsid w:val="001B7E30"/>
    <w:rsid w:val="001C0239"/>
    <w:rsid w:val="001C05FB"/>
    <w:rsid w:val="001C0E8E"/>
    <w:rsid w:val="001C1C14"/>
    <w:rsid w:val="001C2380"/>
    <w:rsid w:val="001C2DB2"/>
    <w:rsid w:val="001C4905"/>
    <w:rsid w:val="001C4FFF"/>
    <w:rsid w:val="001C50E9"/>
    <w:rsid w:val="001C5E2E"/>
    <w:rsid w:val="001C6702"/>
    <w:rsid w:val="001C7342"/>
    <w:rsid w:val="001C77B4"/>
    <w:rsid w:val="001D001F"/>
    <w:rsid w:val="001D088E"/>
    <w:rsid w:val="001D1E22"/>
    <w:rsid w:val="001D2414"/>
    <w:rsid w:val="001D25CC"/>
    <w:rsid w:val="001D2FF1"/>
    <w:rsid w:val="001D36F2"/>
    <w:rsid w:val="001D37DB"/>
    <w:rsid w:val="001D3844"/>
    <w:rsid w:val="001D3859"/>
    <w:rsid w:val="001D3D2C"/>
    <w:rsid w:val="001D4135"/>
    <w:rsid w:val="001D47E4"/>
    <w:rsid w:val="001D4B9B"/>
    <w:rsid w:val="001D4CD3"/>
    <w:rsid w:val="001D63DD"/>
    <w:rsid w:val="001D6CC9"/>
    <w:rsid w:val="001D70C4"/>
    <w:rsid w:val="001D729F"/>
    <w:rsid w:val="001D7835"/>
    <w:rsid w:val="001D7846"/>
    <w:rsid w:val="001E325E"/>
    <w:rsid w:val="001E37C8"/>
    <w:rsid w:val="001E3FEF"/>
    <w:rsid w:val="001E45D9"/>
    <w:rsid w:val="001E4FB4"/>
    <w:rsid w:val="001E5B61"/>
    <w:rsid w:val="001E7590"/>
    <w:rsid w:val="001E7838"/>
    <w:rsid w:val="001E7934"/>
    <w:rsid w:val="001F15A3"/>
    <w:rsid w:val="001F1653"/>
    <w:rsid w:val="001F1C17"/>
    <w:rsid w:val="001F2482"/>
    <w:rsid w:val="001F42B6"/>
    <w:rsid w:val="001F46D0"/>
    <w:rsid w:val="001F4704"/>
    <w:rsid w:val="001F49F2"/>
    <w:rsid w:val="002000D5"/>
    <w:rsid w:val="002006BA"/>
    <w:rsid w:val="00201F3C"/>
    <w:rsid w:val="002038D4"/>
    <w:rsid w:val="002043B3"/>
    <w:rsid w:val="00207CD9"/>
    <w:rsid w:val="00207F79"/>
    <w:rsid w:val="00210214"/>
    <w:rsid w:val="00211094"/>
    <w:rsid w:val="0021132B"/>
    <w:rsid w:val="00211A03"/>
    <w:rsid w:val="00213430"/>
    <w:rsid w:val="00213BFC"/>
    <w:rsid w:val="0021434A"/>
    <w:rsid w:val="00214E8E"/>
    <w:rsid w:val="00214E8F"/>
    <w:rsid w:val="00215C57"/>
    <w:rsid w:val="00216582"/>
    <w:rsid w:val="00216A39"/>
    <w:rsid w:val="002200F6"/>
    <w:rsid w:val="00220B0A"/>
    <w:rsid w:val="00220DD4"/>
    <w:rsid w:val="00220EE2"/>
    <w:rsid w:val="00221319"/>
    <w:rsid w:val="002218C4"/>
    <w:rsid w:val="002219D4"/>
    <w:rsid w:val="00222184"/>
    <w:rsid w:val="00222465"/>
    <w:rsid w:val="002228B6"/>
    <w:rsid w:val="00222F84"/>
    <w:rsid w:val="00223F7A"/>
    <w:rsid w:val="00225BF3"/>
    <w:rsid w:val="00225C2B"/>
    <w:rsid w:val="00225ED1"/>
    <w:rsid w:val="00226A12"/>
    <w:rsid w:val="00226C4A"/>
    <w:rsid w:val="00227D72"/>
    <w:rsid w:val="002309D6"/>
    <w:rsid w:val="0023212D"/>
    <w:rsid w:val="0023293C"/>
    <w:rsid w:val="00233595"/>
    <w:rsid w:val="00233848"/>
    <w:rsid w:val="0023452C"/>
    <w:rsid w:val="00234764"/>
    <w:rsid w:val="00235354"/>
    <w:rsid w:val="002353E7"/>
    <w:rsid w:val="00235863"/>
    <w:rsid w:val="002367F9"/>
    <w:rsid w:val="00237316"/>
    <w:rsid w:val="0024088C"/>
    <w:rsid w:val="00242B87"/>
    <w:rsid w:val="00243436"/>
    <w:rsid w:val="00243EFD"/>
    <w:rsid w:val="00244AA9"/>
    <w:rsid w:val="00244D58"/>
    <w:rsid w:val="00245CCD"/>
    <w:rsid w:val="00246EF9"/>
    <w:rsid w:val="002473D0"/>
    <w:rsid w:val="00250499"/>
    <w:rsid w:val="00250838"/>
    <w:rsid w:val="002509B6"/>
    <w:rsid w:val="00250B2B"/>
    <w:rsid w:val="00250BB8"/>
    <w:rsid w:val="0025159F"/>
    <w:rsid w:val="00252103"/>
    <w:rsid w:val="00252798"/>
    <w:rsid w:val="00254825"/>
    <w:rsid w:val="00255932"/>
    <w:rsid w:val="00255BA4"/>
    <w:rsid w:val="00255D5D"/>
    <w:rsid w:val="00256847"/>
    <w:rsid w:val="00256E7F"/>
    <w:rsid w:val="0025753F"/>
    <w:rsid w:val="002602DE"/>
    <w:rsid w:val="002604CF"/>
    <w:rsid w:val="00260BF2"/>
    <w:rsid w:val="00262FDC"/>
    <w:rsid w:val="002630AD"/>
    <w:rsid w:val="00266981"/>
    <w:rsid w:val="00270ABC"/>
    <w:rsid w:val="0027100E"/>
    <w:rsid w:val="0027394D"/>
    <w:rsid w:val="00274936"/>
    <w:rsid w:val="00274F75"/>
    <w:rsid w:val="00275244"/>
    <w:rsid w:val="00275465"/>
    <w:rsid w:val="00275746"/>
    <w:rsid w:val="0027684A"/>
    <w:rsid w:val="00276D52"/>
    <w:rsid w:val="00276DF6"/>
    <w:rsid w:val="00277F1C"/>
    <w:rsid w:val="00280829"/>
    <w:rsid w:val="00281A35"/>
    <w:rsid w:val="002824A3"/>
    <w:rsid w:val="00283E33"/>
    <w:rsid w:val="002841AC"/>
    <w:rsid w:val="002843C8"/>
    <w:rsid w:val="0028599D"/>
    <w:rsid w:val="00285D7B"/>
    <w:rsid w:val="00286213"/>
    <w:rsid w:val="00286BA3"/>
    <w:rsid w:val="002874D6"/>
    <w:rsid w:val="00287685"/>
    <w:rsid w:val="00287A36"/>
    <w:rsid w:val="00287B34"/>
    <w:rsid w:val="0029098B"/>
    <w:rsid w:val="002913A5"/>
    <w:rsid w:val="00291AD6"/>
    <w:rsid w:val="00292BAE"/>
    <w:rsid w:val="0029342F"/>
    <w:rsid w:val="002935BF"/>
    <w:rsid w:val="00293775"/>
    <w:rsid w:val="0029390E"/>
    <w:rsid w:val="00293B2F"/>
    <w:rsid w:val="00293D1B"/>
    <w:rsid w:val="00293E10"/>
    <w:rsid w:val="00293EE3"/>
    <w:rsid w:val="00294147"/>
    <w:rsid w:val="002942B0"/>
    <w:rsid w:val="002946A3"/>
    <w:rsid w:val="00294F1F"/>
    <w:rsid w:val="0029574A"/>
    <w:rsid w:val="0029649A"/>
    <w:rsid w:val="0029710F"/>
    <w:rsid w:val="002A12CF"/>
    <w:rsid w:val="002A238D"/>
    <w:rsid w:val="002A245B"/>
    <w:rsid w:val="002A27B6"/>
    <w:rsid w:val="002A36B5"/>
    <w:rsid w:val="002A4178"/>
    <w:rsid w:val="002A4608"/>
    <w:rsid w:val="002A64FD"/>
    <w:rsid w:val="002A675A"/>
    <w:rsid w:val="002A7604"/>
    <w:rsid w:val="002A763D"/>
    <w:rsid w:val="002A780A"/>
    <w:rsid w:val="002A7CEE"/>
    <w:rsid w:val="002B0C27"/>
    <w:rsid w:val="002B1901"/>
    <w:rsid w:val="002B1AA1"/>
    <w:rsid w:val="002B368B"/>
    <w:rsid w:val="002B3AB5"/>
    <w:rsid w:val="002B59EB"/>
    <w:rsid w:val="002B6F3E"/>
    <w:rsid w:val="002B73A4"/>
    <w:rsid w:val="002B7B19"/>
    <w:rsid w:val="002C209F"/>
    <w:rsid w:val="002C2368"/>
    <w:rsid w:val="002C28D6"/>
    <w:rsid w:val="002C3485"/>
    <w:rsid w:val="002C3AC3"/>
    <w:rsid w:val="002C4470"/>
    <w:rsid w:val="002C462B"/>
    <w:rsid w:val="002C4D32"/>
    <w:rsid w:val="002C522A"/>
    <w:rsid w:val="002C5686"/>
    <w:rsid w:val="002C616F"/>
    <w:rsid w:val="002C6767"/>
    <w:rsid w:val="002C7098"/>
    <w:rsid w:val="002C7CE1"/>
    <w:rsid w:val="002C7E84"/>
    <w:rsid w:val="002D20B1"/>
    <w:rsid w:val="002D2371"/>
    <w:rsid w:val="002D3156"/>
    <w:rsid w:val="002D3EF8"/>
    <w:rsid w:val="002D4486"/>
    <w:rsid w:val="002D46AF"/>
    <w:rsid w:val="002D546A"/>
    <w:rsid w:val="002D5AB9"/>
    <w:rsid w:val="002D6047"/>
    <w:rsid w:val="002D66B2"/>
    <w:rsid w:val="002D6BC1"/>
    <w:rsid w:val="002D7169"/>
    <w:rsid w:val="002E0BFE"/>
    <w:rsid w:val="002E2DB0"/>
    <w:rsid w:val="002E314A"/>
    <w:rsid w:val="002E39D4"/>
    <w:rsid w:val="002E4259"/>
    <w:rsid w:val="002E4B87"/>
    <w:rsid w:val="002E5066"/>
    <w:rsid w:val="002E59F5"/>
    <w:rsid w:val="002E5E81"/>
    <w:rsid w:val="002E7115"/>
    <w:rsid w:val="002E7408"/>
    <w:rsid w:val="002E7B5A"/>
    <w:rsid w:val="002F00D4"/>
    <w:rsid w:val="002F02D4"/>
    <w:rsid w:val="002F08D8"/>
    <w:rsid w:val="002F0C63"/>
    <w:rsid w:val="002F17EC"/>
    <w:rsid w:val="002F25FE"/>
    <w:rsid w:val="002F2C37"/>
    <w:rsid w:val="002F33DF"/>
    <w:rsid w:val="002F36F0"/>
    <w:rsid w:val="002F4F46"/>
    <w:rsid w:val="002F5C4A"/>
    <w:rsid w:val="002F5E2D"/>
    <w:rsid w:val="002F6AA8"/>
    <w:rsid w:val="002F6B7E"/>
    <w:rsid w:val="002F7912"/>
    <w:rsid w:val="0030025A"/>
    <w:rsid w:val="0030055A"/>
    <w:rsid w:val="003005BF"/>
    <w:rsid w:val="0030110A"/>
    <w:rsid w:val="00302B4F"/>
    <w:rsid w:val="00303440"/>
    <w:rsid w:val="003035C5"/>
    <w:rsid w:val="003044C5"/>
    <w:rsid w:val="00305229"/>
    <w:rsid w:val="00305279"/>
    <w:rsid w:val="0030590F"/>
    <w:rsid w:val="0030663A"/>
    <w:rsid w:val="003066A5"/>
    <w:rsid w:val="003072A9"/>
    <w:rsid w:val="00307335"/>
    <w:rsid w:val="00307950"/>
    <w:rsid w:val="00307CD3"/>
    <w:rsid w:val="00310C41"/>
    <w:rsid w:val="00310CD6"/>
    <w:rsid w:val="00311C09"/>
    <w:rsid w:val="00312201"/>
    <w:rsid w:val="0031301E"/>
    <w:rsid w:val="0031392C"/>
    <w:rsid w:val="003151DB"/>
    <w:rsid w:val="00315570"/>
    <w:rsid w:val="00316A55"/>
    <w:rsid w:val="00316C56"/>
    <w:rsid w:val="00316DAA"/>
    <w:rsid w:val="00320EB8"/>
    <w:rsid w:val="00320FE2"/>
    <w:rsid w:val="003221CA"/>
    <w:rsid w:val="00322CE1"/>
    <w:rsid w:val="0032394D"/>
    <w:rsid w:val="00323B35"/>
    <w:rsid w:val="003241C1"/>
    <w:rsid w:val="0032430E"/>
    <w:rsid w:val="003249CD"/>
    <w:rsid w:val="00324ABE"/>
    <w:rsid w:val="00324DD6"/>
    <w:rsid w:val="00325580"/>
    <w:rsid w:val="003257A4"/>
    <w:rsid w:val="00326719"/>
    <w:rsid w:val="00330020"/>
    <w:rsid w:val="00330313"/>
    <w:rsid w:val="003306E5"/>
    <w:rsid w:val="00330BFD"/>
    <w:rsid w:val="00330BFF"/>
    <w:rsid w:val="00330DD0"/>
    <w:rsid w:val="003310E8"/>
    <w:rsid w:val="0033141C"/>
    <w:rsid w:val="00331459"/>
    <w:rsid w:val="00331658"/>
    <w:rsid w:val="003316F0"/>
    <w:rsid w:val="00331B48"/>
    <w:rsid w:val="00331C28"/>
    <w:rsid w:val="00333461"/>
    <w:rsid w:val="00333707"/>
    <w:rsid w:val="0033371B"/>
    <w:rsid w:val="00334844"/>
    <w:rsid w:val="003356AB"/>
    <w:rsid w:val="00336B95"/>
    <w:rsid w:val="00337A5F"/>
    <w:rsid w:val="003402F1"/>
    <w:rsid w:val="003407FD"/>
    <w:rsid w:val="003412A6"/>
    <w:rsid w:val="0034201B"/>
    <w:rsid w:val="003425B3"/>
    <w:rsid w:val="0034275E"/>
    <w:rsid w:val="00342C60"/>
    <w:rsid w:val="0034352E"/>
    <w:rsid w:val="003436AC"/>
    <w:rsid w:val="00343817"/>
    <w:rsid w:val="00343AE2"/>
    <w:rsid w:val="00343FFC"/>
    <w:rsid w:val="00344231"/>
    <w:rsid w:val="003447E5"/>
    <w:rsid w:val="00345391"/>
    <w:rsid w:val="0034573E"/>
    <w:rsid w:val="00345A16"/>
    <w:rsid w:val="00345A74"/>
    <w:rsid w:val="00345A83"/>
    <w:rsid w:val="00346ABA"/>
    <w:rsid w:val="003473E2"/>
    <w:rsid w:val="00350665"/>
    <w:rsid w:val="00350CD4"/>
    <w:rsid w:val="00351C9A"/>
    <w:rsid w:val="00352774"/>
    <w:rsid w:val="0035474D"/>
    <w:rsid w:val="00354F45"/>
    <w:rsid w:val="003555B1"/>
    <w:rsid w:val="0035640F"/>
    <w:rsid w:val="00356B7F"/>
    <w:rsid w:val="0035704B"/>
    <w:rsid w:val="003573ED"/>
    <w:rsid w:val="00357FAC"/>
    <w:rsid w:val="003600CA"/>
    <w:rsid w:val="0036010E"/>
    <w:rsid w:val="0036074F"/>
    <w:rsid w:val="00360BAA"/>
    <w:rsid w:val="00360C32"/>
    <w:rsid w:val="00361003"/>
    <w:rsid w:val="00361D7D"/>
    <w:rsid w:val="00362AE1"/>
    <w:rsid w:val="0036305C"/>
    <w:rsid w:val="00363F63"/>
    <w:rsid w:val="00365470"/>
    <w:rsid w:val="00365BCC"/>
    <w:rsid w:val="00366A5D"/>
    <w:rsid w:val="00367913"/>
    <w:rsid w:val="0037049C"/>
    <w:rsid w:val="003720C7"/>
    <w:rsid w:val="003732D9"/>
    <w:rsid w:val="0037385B"/>
    <w:rsid w:val="00373A1A"/>
    <w:rsid w:val="00373B56"/>
    <w:rsid w:val="00375813"/>
    <w:rsid w:val="00375CC2"/>
    <w:rsid w:val="00376260"/>
    <w:rsid w:val="00377112"/>
    <w:rsid w:val="003772F7"/>
    <w:rsid w:val="00377C64"/>
    <w:rsid w:val="003808F7"/>
    <w:rsid w:val="00380BCC"/>
    <w:rsid w:val="00382686"/>
    <w:rsid w:val="003838EA"/>
    <w:rsid w:val="00383EE2"/>
    <w:rsid w:val="00384307"/>
    <w:rsid w:val="00384937"/>
    <w:rsid w:val="00384974"/>
    <w:rsid w:val="003856D8"/>
    <w:rsid w:val="003868CF"/>
    <w:rsid w:val="00386D29"/>
    <w:rsid w:val="00387B65"/>
    <w:rsid w:val="00390561"/>
    <w:rsid w:val="00391B6F"/>
    <w:rsid w:val="00391C41"/>
    <w:rsid w:val="00392D0C"/>
    <w:rsid w:val="00392F28"/>
    <w:rsid w:val="0039302A"/>
    <w:rsid w:val="0039337B"/>
    <w:rsid w:val="00393CAD"/>
    <w:rsid w:val="00393EE7"/>
    <w:rsid w:val="00393FB6"/>
    <w:rsid w:val="003943D4"/>
    <w:rsid w:val="003943DD"/>
    <w:rsid w:val="00395CD5"/>
    <w:rsid w:val="00395EAD"/>
    <w:rsid w:val="00396895"/>
    <w:rsid w:val="00397730"/>
    <w:rsid w:val="0039788A"/>
    <w:rsid w:val="00397E9D"/>
    <w:rsid w:val="003A08BC"/>
    <w:rsid w:val="003A0A99"/>
    <w:rsid w:val="003A0B63"/>
    <w:rsid w:val="003A11F7"/>
    <w:rsid w:val="003A1217"/>
    <w:rsid w:val="003A151D"/>
    <w:rsid w:val="003A2C54"/>
    <w:rsid w:val="003A3141"/>
    <w:rsid w:val="003A4A0B"/>
    <w:rsid w:val="003A562E"/>
    <w:rsid w:val="003A5EE4"/>
    <w:rsid w:val="003B0463"/>
    <w:rsid w:val="003B160D"/>
    <w:rsid w:val="003B258D"/>
    <w:rsid w:val="003B2D49"/>
    <w:rsid w:val="003B2F13"/>
    <w:rsid w:val="003B322F"/>
    <w:rsid w:val="003B3974"/>
    <w:rsid w:val="003B3CB0"/>
    <w:rsid w:val="003B3E2B"/>
    <w:rsid w:val="003B47C2"/>
    <w:rsid w:val="003B4FA1"/>
    <w:rsid w:val="003B6092"/>
    <w:rsid w:val="003B6132"/>
    <w:rsid w:val="003B683C"/>
    <w:rsid w:val="003B7489"/>
    <w:rsid w:val="003C0429"/>
    <w:rsid w:val="003C1685"/>
    <w:rsid w:val="003C2371"/>
    <w:rsid w:val="003C3058"/>
    <w:rsid w:val="003C341D"/>
    <w:rsid w:val="003C466A"/>
    <w:rsid w:val="003C4F5E"/>
    <w:rsid w:val="003C6E2B"/>
    <w:rsid w:val="003C7FAB"/>
    <w:rsid w:val="003D02DB"/>
    <w:rsid w:val="003D0C01"/>
    <w:rsid w:val="003D0DD1"/>
    <w:rsid w:val="003D0FE2"/>
    <w:rsid w:val="003D10C3"/>
    <w:rsid w:val="003D1754"/>
    <w:rsid w:val="003D19DD"/>
    <w:rsid w:val="003D1E68"/>
    <w:rsid w:val="003D229C"/>
    <w:rsid w:val="003D25C3"/>
    <w:rsid w:val="003D326E"/>
    <w:rsid w:val="003D4B4D"/>
    <w:rsid w:val="003D5B80"/>
    <w:rsid w:val="003D64D9"/>
    <w:rsid w:val="003D710E"/>
    <w:rsid w:val="003D76BD"/>
    <w:rsid w:val="003D76C1"/>
    <w:rsid w:val="003D7932"/>
    <w:rsid w:val="003D7DAF"/>
    <w:rsid w:val="003E0212"/>
    <w:rsid w:val="003E0284"/>
    <w:rsid w:val="003E039B"/>
    <w:rsid w:val="003E05F0"/>
    <w:rsid w:val="003E127B"/>
    <w:rsid w:val="003E291C"/>
    <w:rsid w:val="003E3124"/>
    <w:rsid w:val="003E38DC"/>
    <w:rsid w:val="003E3CCC"/>
    <w:rsid w:val="003E415A"/>
    <w:rsid w:val="003E5499"/>
    <w:rsid w:val="003E554F"/>
    <w:rsid w:val="003E5B24"/>
    <w:rsid w:val="003E653A"/>
    <w:rsid w:val="003E79AC"/>
    <w:rsid w:val="003E7D61"/>
    <w:rsid w:val="003F00F6"/>
    <w:rsid w:val="003F0407"/>
    <w:rsid w:val="003F2832"/>
    <w:rsid w:val="003F2C7D"/>
    <w:rsid w:val="003F3303"/>
    <w:rsid w:val="003F511E"/>
    <w:rsid w:val="003F56A2"/>
    <w:rsid w:val="003F5775"/>
    <w:rsid w:val="003F5B19"/>
    <w:rsid w:val="003F65D2"/>
    <w:rsid w:val="003F6F66"/>
    <w:rsid w:val="003F73AB"/>
    <w:rsid w:val="003F7CAE"/>
    <w:rsid w:val="003F7E88"/>
    <w:rsid w:val="00400582"/>
    <w:rsid w:val="00400AB0"/>
    <w:rsid w:val="004012FF"/>
    <w:rsid w:val="00401AE4"/>
    <w:rsid w:val="00402114"/>
    <w:rsid w:val="00402FD7"/>
    <w:rsid w:val="004037F2"/>
    <w:rsid w:val="00404621"/>
    <w:rsid w:val="0040468C"/>
    <w:rsid w:val="0040476E"/>
    <w:rsid w:val="0040479D"/>
    <w:rsid w:val="00404B2F"/>
    <w:rsid w:val="00405D94"/>
    <w:rsid w:val="00405DFF"/>
    <w:rsid w:val="0040776B"/>
    <w:rsid w:val="00407E65"/>
    <w:rsid w:val="00410630"/>
    <w:rsid w:val="00413607"/>
    <w:rsid w:val="004138CE"/>
    <w:rsid w:val="0041532F"/>
    <w:rsid w:val="00416C30"/>
    <w:rsid w:val="00417F59"/>
    <w:rsid w:val="00420EA4"/>
    <w:rsid w:val="0042236D"/>
    <w:rsid w:val="004227F9"/>
    <w:rsid w:val="00423119"/>
    <w:rsid w:val="004233FC"/>
    <w:rsid w:val="00423B65"/>
    <w:rsid w:val="0042606A"/>
    <w:rsid w:val="004270DA"/>
    <w:rsid w:val="004275E8"/>
    <w:rsid w:val="00427A30"/>
    <w:rsid w:val="00430389"/>
    <w:rsid w:val="00430844"/>
    <w:rsid w:val="004325B6"/>
    <w:rsid w:val="00435DF9"/>
    <w:rsid w:val="00436523"/>
    <w:rsid w:val="0043671A"/>
    <w:rsid w:val="00436960"/>
    <w:rsid w:val="00440022"/>
    <w:rsid w:val="004404B6"/>
    <w:rsid w:val="00440CF8"/>
    <w:rsid w:val="00441203"/>
    <w:rsid w:val="00442382"/>
    <w:rsid w:val="00442C7B"/>
    <w:rsid w:val="00442FDB"/>
    <w:rsid w:val="0044565C"/>
    <w:rsid w:val="004458D5"/>
    <w:rsid w:val="004458FA"/>
    <w:rsid w:val="00445A9E"/>
    <w:rsid w:val="00446184"/>
    <w:rsid w:val="00446EC0"/>
    <w:rsid w:val="00450529"/>
    <w:rsid w:val="00450BA8"/>
    <w:rsid w:val="00450FDB"/>
    <w:rsid w:val="004514E7"/>
    <w:rsid w:val="004517FD"/>
    <w:rsid w:val="00451EBE"/>
    <w:rsid w:val="00452043"/>
    <w:rsid w:val="00452076"/>
    <w:rsid w:val="00452521"/>
    <w:rsid w:val="00452A88"/>
    <w:rsid w:val="00452B76"/>
    <w:rsid w:val="00452E98"/>
    <w:rsid w:val="00453EF1"/>
    <w:rsid w:val="00454109"/>
    <w:rsid w:val="00454214"/>
    <w:rsid w:val="00454500"/>
    <w:rsid w:val="00454752"/>
    <w:rsid w:val="00454C49"/>
    <w:rsid w:val="00455E1B"/>
    <w:rsid w:val="00455FA8"/>
    <w:rsid w:val="00456742"/>
    <w:rsid w:val="004570D7"/>
    <w:rsid w:val="00460BA0"/>
    <w:rsid w:val="00461C6C"/>
    <w:rsid w:val="00461D08"/>
    <w:rsid w:val="00461DA3"/>
    <w:rsid w:val="00462075"/>
    <w:rsid w:val="00462AFC"/>
    <w:rsid w:val="00462ED8"/>
    <w:rsid w:val="004636AB"/>
    <w:rsid w:val="00463B07"/>
    <w:rsid w:val="0046426E"/>
    <w:rsid w:val="00464614"/>
    <w:rsid w:val="00464FD0"/>
    <w:rsid w:val="00465003"/>
    <w:rsid w:val="0046516D"/>
    <w:rsid w:val="00465F13"/>
    <w:rsid w:val="004665E5"/>
    <w:rsid w:val="00467678"/>
    <w:rsid w:val="00470FA5"/>
    <w:rsid w:val="00471335"/>
    <w:rsid w:val="0047199A"/>
    <w:rsid w:val="00471F60"/>
    <w:rsid w:val="00471F81"/>
    <w:rsid w:val="00472701"/>
    <w:rsid w:val="00473854"/>
    <w:rsid w:val="00473FC4"/>
    <w:rsid w:val="00474F2A"/>
    <w:rsid w:val="0047601E"/>
    <w:rsid w:val="004765A5"/>
    <w:rsid w:val="00476928"/>
    <w:rsid w:val="004802B7"/>
    <w:rsid w:val="00480F14"/>
    <w:rsid w:val="00482D32"/>
    <w:rsid w:val="00484424"/>
    <w:rsid w:val="0048494D"/>
    <w:rsid w:val="00484F4C"/>
    <w:rsid w:val="00484FAD"/>
    <w:rsid w:val="004854ED"/>
    <w:rsid w:val="00485B1E"/>
    <w:rsid w:val="00486876"/>
    <w:rsid w:val="0049266D"/>
    <w:rsid w:val="00492933"/>
    <w:rsid w:val="00492C3D"/>
    <w:rsid w:val="00492DF6"/>
    <w:rsid w:val="0049391F"/>
    <w:rsid w:val="00493DBB"/>
    <w:rsid w:val="004941D6"/>
    <w:rsid w:val="00494871"/>
    <w:rsid w:val="00494956"/>
    <w:rsid w:val="00494D04"/>
    <w:rsid w:val="004956AC"/>
    <w:rsid w:val="004956F7"/>
    <w:rsid w:val="004961CB"/>
    <w:rsid w:val="00496834"/>
    <w:rsid w:val="00496A8D"/>
    <w:rsid w:val="00496E52"/>
    <w:rsid w:val="00496E84"/>
    <w:rsid w:val="00496F3D"/>
    <w:rsid w:val="0049710B"/>
    <w:rsid w:val="004A0662"/>
    <w:rsid w:val="004A076C"/>
    <w:rsid w:val="004A1931"/>
    <w:rsid w:val="004A1962"/>
    <w:rsid w:val="004A1ACC"/>
    <w:rsid w:val="004A1E9F"/>
    <w:rsid w:val="004A22DC"/>
    <w:rsid w:val="004A254C"/>
    <w:rsid w:val="004A2990"/>
    <w:rsid w:val="004A2A3E"/>
    <w:rsid w:val="004A3BB8"/>
    <w:rsid w:val="004A420A"/>
    <w:rsid w:val="004A6E46"/>
    <w:rsid w:val="004A73D3"/>
    <w:rsid w:val="004A7C65"/>
    <w:rsid w:val="004B0D3C"/>
    <w:rsid w:val="004B107D"/>
    <w:rsid w:val="004B1B98"/>
    <w:rsid w:val="004B3752"/>
    <w:rsid w:val="004B37F6"/>
    <w:rsid w:val="004B4499"/>
    <w:rsid w:val="004B4637"/>
    <w:rsid w:val="004C29E3"/>
    <w:rsid w:val="004C2C49"/>
    <w:rsid w:val="004C379D"/>
    <w:rsid w:val="004C3AB6"/>
    <w:rsid w:val="004C3AFE"/>
    <w:rsid w:val="004C41C7"/>
    <w:rsid w:val="004C42DC"/>
    <w:rsid w:val="004C47FE"/>
    <w:rsid w:val="004C4CDE"/>
    <w:rsid w:val="004C5F35"/>
    <w:rsid w:val="004C6FF8"/>
    <w:rsid w:val="004C70C3"/>
    <w:rsid w:val="004C79AD"/>
    <w:rsid w:val="004C7C3E"/>
    <w:rsid w:val="004D0E4B"/>
    <w:rsid w:val="004D252C"/>
    <w:rsid w:val="004D3120"/>
    <w:rsid w:val="004D4A9E"/>
    <w:rsid w:val="004D4F11"/>
    <w:rsid w:val="004D5316"/>
    <w:rsid w:val="004D57A6"/>
    <w:rsid w:val="004D6425"/>
    <w:rsid w:val="004D6D3E"/>
    <w:rsid w:val="004D7075"/>
    <w:rsid w:val="004E334F"/>
    <w:rsid w:val="004E36E9"/>
    <w:rsid w:val="004E413C"/>
    <w:rsid w:val="004E4C45"/>
    <w:rsid w:val="004E56B9"/>
    <w:rsid w:val="004E57AE"/>
    <w:rsid w:val="004E622B"/>
    <w:rsid w:val="004E760B"/>
    <w:rsid w:val="004F049A"/>
    <w:rsid w:val="004F1E38"/>
    <w:rsid w:val="004F2AEB"/>
    <w:rsid w:val="004F480F"/>
    <w:rsid w:val="004F55FE"/>
    <w:rsid w:val="004F5637"/>
    <w:rsid w:val="004F6485"/>
    <w:rsid w:val="004F6895"/>
    <w:rsid w:val="004F699A"/>
    <w:rsid w:val="004F75EA"/>
    <w:rsid w:val="004F775A"/>
    <w:rsid w:val="00500D45"/>
    <w:rsid w:val="005018E5"/>
    <w:rsid w:val="00501E52"/>
    <w:rsid w:val="00503500"/>
    <w:rsid w:val="0050355A"/>
    <w:rsid w:val="00503B66"/>
    <w:rsid w:val="00503BE2"/>
    <w:rsid w:val="00504E6E"/>
    <w:rsid w:val="005057FF"/>
    <w:rsid w:val="00507069"/>
    <w:rsid w:val="00507282"/>
    <w:rsid w:val="00507CFC"/>
    <w:rsid w:val="005109F7"/>
    <w:rsid w:val="00511ECF"/>
    <w:rsid w:val="00511FD9"/>
    <w:rsid w:val="00512121"/>
    <w:rsid w:val="005121F2"/>
    <w:rsid w:val="00512AE8"/>
    <w:rsid w:val="00512D52"/>
    <w:rsid w:val="00512E65"/>
    <w:rsid w:val="00513146"/>
    <w:rsid w:val="005140CD"/>
    <w:rsid w:val="00514B5A"/>
    <w:rsid w:val="00515123"/>
    <w:rsid w:val="005159BC"/>
    <w:rsid w:val="00515F45"/>
    <w:rsid w:val="0051699A"/>
    <w:rsid w:val="00516F54"/>
    <w:rsid w:val="00517072"/>
    <w:rsid w:val="0051776D"/>
    <w:rsid w:val="005177FF"/>
    <w:rsid w:val="00517EF5"/>
    <w:rsid w:val="00520CF2"/>
    <w:rsid w:val="00522700"/>
    <w:rsid w:val="00522890"/>
    <w:rsid w:val="005229E9"/>
    <w:rsid w:val="00522D13"/>
    <w:rsid w:val="00523CD5"/>
    <w:rsid w:val="00524C6D"/>
    <w:rsid w:val="00525132"/>
    <w:rsid w:val="005253EF"/>
    <w:rsid w:val="005254A8"/>
    <w:rsid w:val="0052561D"/>
    <w:rsid w:val="00525A73"/>
    <w:rsid w:val="00525E1B"/>
    <w:rsid w:val="005267DD"/>
    <w:rsid w:val="00527CBE"/>
    <w:rsid w:val="00531539"/>
    <w:rsid w:val="0053160C"/>
    <w:rsid w:val="005323C8"/>
    <w:rsid w:val="005329CF"/>
    <w:rsid w:val="00532AC4"/>
    <w:rsid w:val="00532B70"/>
    <w:rsid w:val="00533FAD"/>
    <w:rsid w:val="00535542"/>
    <w:rsid w:val="00535679"/>
    <w:rsid w:val="005360D6"/>
    <w:rsid w:val="00536814"/>
    <w:rsid w:val="0053779B"/>
    <w:rsid w:val="00537831"/>
    <w:rsid w:val="00540898"/>
    <w:rsid w:val="005414A5"/>
    <w:rsid w:val="005414DE"/>
    <w:rsid w:val="00544E7A"/>
    <w:rsid w:val="0054513B"/>
    <w:rsid w:val="0054600D"/>
    <w:rsid w:val="0054602F"/>
    <w:rsid w:val="00546758"/>
    <w:rsid w:val="00546FF4"/>
    <w:rsid w:val="00552D52"/>
    <w:rsid w:val="00553F53"/>
    <w:rsid w:val="005541D9"/>
    <w:rsid w:val="005550A2"/>
    <w:rsid w:val="005551FF"/>
    <w:rsid w:val="00555FEA"/>
    <w:rsid w:val="00556A0F"/>
    <w:rsid w:val="00556B0F"/>
    <w:rsid w:val="005570FB"/>
    <w:rsid w:val="00561535"/>
    <w:rsid w:val="00561A5D"/>
    <w:rsid w:val="0056280D"/>
    <w:rsid w:val="00563B19"/>
    <w:rsid w:val="00563FA5"/>
    <w:rsid w:val="005642CF"/>
    <w:rsid w:val="005658ED"/>
    <w:rsid w:val="0056622D"/>
    <w:rsid w:val="00566DA4"/>
    <w:rsid w:val="005674B8"/>
    <w:rsid w:val="00567CF7"/>
    <w:rsid w:val="00567E25"/>
    <w:rsid w:val="00571B31"/>
    <w:rsid w:val="00571D96"/>
    <w:rsid w:val="00572441"/>
    <w:rsid w:val="00572792"/>
    <w:rsid w:val="005729CF"/>
    <w:rsid w:val="005731D7"/>
    <w:rsid w:val="00574080"/>
    <w:rsid w:val="00574365"/>
    <w:rsid w:val="00574AFB"/>
    <w:rsid w:val="0057515E"/>
    <w:rsid w:val="005757F4"/>
    <w:rsid w:val="005761FD"/>
    <w:rsid w:val="00577126"/>
    <w:rsid w:val="00577B95"/>
    <w:rsid w:val="00577CD9"/>
    <w:rsid w:val="005807F1"/>
    <w:rsid w:val="00581781"/>
    <w:rsid w:val="00584B50"/>
    <w:rsid w:val="005854C2"/>
    <w:rsid w:val="00585580"/>
    <w:rsid w:val="00585645"/>
    <w:rsid w:val="005864B9"/>
    <w:rsid w:val="005865F0"/>
    <w:rsid w:val="005867BB"/>
    <w:rsid w:val="00586840"/>
    <w:rsid w:val="00586974"/>
    <w:rsid w:val="005876FC"/>
    <w:rsid w:val="00587B3E"/>
    <w:rsid w:val="005901A1"/>
    <w:rsid w:val="005904A7"/>
    <w:rsid w:val="005905B4"/>
    <w:rsid w:val="005945F4"/>
    <w:rsid w:val="0059502E"/>
    <w:rsid w:val="00595823"/>
    <w:rsid w:val="00595894"/>
    <w:rsid w:val="00595EA3"/>
    <w:rsid w:val="005975FD"/>
    <w:rsid w:val="005A00EC"/>
    <w:rsid w:val="005A0312"/>
    <w:rsid w:val="005A047B"/>
    <w:rsid w:val="005A22A7"/>
    <w:rsid w:val="005A27C7"/>
    <w:rsid w:val="005A2A24"/>
    <w:rsid w:val="005A2DBE"/>
    <w:rsid w:val="005A566F"/>
    <w:rsid w:val="005A6A8C"/>
    <w:rsid w:val="005A74F0"/>
    <w:rsid w:val="005B0B8D"/>
    <w:rsid w:val="005B1534"/>
    <w:rsid w:val="005B185D"/>
    <w:rsid w:val="005B1A03"/>
    <w:rsid w:val="005B205D"/>
    <w:rsid w:val="005B2D0E"/>
    <w:rsid w:val="005B34B2"/>
    <w:rsid w:val="005B3613"/>
    <w:rsid w:val="005B3F0D"/>
    <w:rsid w:val="005B4495"/>
    <w:rsid w:val="005B4BDF"/>
    <w:rsid w:val="005B4F47"/>
    <w:rsid w:val="005B5F51"/>
    <w:rsid w:val="005B5FB5"/>
    <w:rsid w:val="005B6621"/>
    <w:rsid w:val="005B6AF9"/>
    <w:rsid w:val="005B77DD"/>
    <w:rsid w:val="005C05E5"/>
    <w:rsid w:val="005C1019"/>
    <w:rsid w:val="005C1546"/>
    <w:rsid w:val="005C18E3"/>
    <w:rsid w:val="005C33D0"/>
    <w:rsid w:val="005C3703"/>
    <w:rsid w:val="005C4462"/>
    <w:rsid w:val="005C4561"/>
    <w:rsid w:val="005C4B2A"/>
    <w:rsid w:val="005C522C"/>
    <w:rsid w:val="005D0F71"/>
    <w:rsid w:val="005D1617"/>
    <w:rsid w:val="005D351E"/>
    <w:rsid w:val="005D36C4"/>
    <w:rsid w:val="005D3908"/>
    <w:rsid w:val="005D409E"/>
    <w:rsid w:val="005D4864"/>
    <w:rsid w:val="005D6D36"/>
    <w:rsid w:val="005D7FFD"/>
    <w:rsid w:val="005E0335"/>
    <w:rsid w:val="005E0DF8"/>
    <w:rsid w:val="005E1C71"/>
    <w:rsid w:val="005E1E1D"/>
    <w:rsid w:val="005E328E"/>
    <w:rsid w:val="005E3BDA"/>
    <w:rsid w:val="005E5F7F"/>
    <w:rsid w:val="005E68E6"/>
    <w:rsid w:val="005E695A"/>
    <w:rsid w:val="005E74B2"/>
    <w:rsid w:val="005E756F"/>
    <w:rsid w:val="005F0194"/>
    <w:rsid w:val="005F02D8"/>
    <w:rsid w:val="005F0A1E"/>
    <w:rsid w:val="005F1440"/>
    <w:rsid w:val="005F1D76"/>
    <w:rsid w:val="005F1DBB"/>
    <w:rsid w:val="005F25DE"/>
    <w:rsid w:val="005F27AF"/>
    <w:rsid w:val="005F6981"/>
    <w:rsid w:val="005F7135"/>
    <w:rsid w:val="005F7717"/>
    <w:rsid w:val="005F78CE"/>
    <w:rsid w:val="005F7FBE"/>
    <w:rsid w:val="00600DEC"/>
    <w:rsid w:val="00601097"/>
    <w:rsid w:val="006011C9"/>
    <w:rsid w:val="0060128E"/>
    <w:rsid w:val="006017EE"/>
    <w:rsid w:val="00601D93"/>
    <w:rsid w:val="006024AA"/>
    <w:rsid w:val="00602B21"/>
    <w:rsid w:val="006032DC"/>
    <w:rsid w:val="006038B2"/>
    <w:rsid w:val="006056DA"/>
    <w:rsid w:val="006059A7"/>
    <w:rsid w:val="00606368"/>
    <w:rsid w:val="00606610"/>
    <w:rsid w:val="00607E75"/>
    <w:rsid w:val="00610177"/>
    <w:rsid w:val="00611174"/>
    <w:rsid w:val="00611EDA"/>
    <w:rsid w:val="0061237A"/>
    <w:rsid w:val="0061245C"/>
    <w:rsid w:val="00613EE4"/>
    <w:rsid w:val="006142A6"/>
    <w:rsid w:val="006142B8"/>
    <w:rsid w:val="00615683"/>
    <w:rsid w:val="0061682F"/>
    <w:rsid w:val="00617569"/>
    <w:rsid w:val="00617BA6"/>
    <w:rsid w:val="006205D7"/>
    <w:rsid w:val="00620760"/>
    <w:rsid w:val="00620BE2"/>
    <w:rsid w:val="00620F6C"/>
    <w:rsid w:val="00621082"/>
    <w:rsid w:val="006214E4"/>
    <w:rsid w:val="00622032"/>
    <w:rsid w:val="00622437"/>
    <w:rsid w:val="00623308"/>
    <w:rsid w:val="006240ED"/>
    <w:rsid w:val="00625B11"/>
    <w:rsid w:val="00626711"/>
    <w:rsid w:val="00626849"/>
    <w:rsid w:val="006273CF"/>
    <w:rsid w:val="00630D85"/>
    <w:rsid w:val="00631546"/>
    <w:rsid w:val="006316E8"/>
    <w:rsid w:val="00632019"/>
    <w:rsid w:val="00632460"/>
    <w:rsid w:val="00633AEF"/>
    <w:rsid w:val="00633C19"/>
    <w:rsid w:val="00634578"/>
    <w:rsid w:val="006345AC"/>
    <w:rsid w:val="006348B4"/>
    <w:rsid w:val="00635546"/>
    <w:rsid w:val="00635786"/>
    <w:rsid w:val="00636A2D"/>
    <w:rsid w:val="00636C38"/>
    <w:rsid w:val="00640CD5"/>
    <w:rsid w:val="00640E92"/>
    <w:rsid w:val="0064111D"/>
    <w:rsid w:val="006414C9"/>
    <w:rsid w:val="00641DC1"/>
    <w:rsid w:val="00643703"/>
    <w:rsid w:val="0064446B"/>
    <w:rsid w:val="0064468E"/>
    <w:rsid w:val="00645181"/>
    <w:rsid w:val="0064600B"/>
    <w:rsid w:val="006466E0"/>
    <w:rsid w:val="00646EC4"/>
    <w:rsid w:val="00647357"/>
    <w:rsid w:val="00647414"/>
    <w:rsid w:val="006475A2"/>
    <w:rsid w:val="006503D0"/>
    <w:rsid w:val="00650BAB"/>
    <w:rsid w:val="00651D92"/>
    <w:rsid w:val="0065231C"/>
    <w:rsid w:val="006528D4"/>
    <w:rsid w:val="006529FE"/>
    <w:rsid w:val="00652F07"/>
    <w:rsid w:val="00653116"/>
    <w:rsid w:val="00653736"/>
    <w:rsid w:val="00653C97"/>
    <w:rsid w:val="006548CA"/>
    <w:rsid w:val="006569BE"/>
    <w:rsid w:val="00656DD8"/>
    <w:rsid w:val="00656F7D"/>
    <w:rsid w:val="00657198"/>
    <w:rsid w:val="0066069F"/>
    <w:rsid w:val="00660C1C"/>
    <w:rsid w:val="006616CA"/>
    <w:rsid w:val="00661BFC"/>
    <w:rsid w:val="00661F4B"/>
    <w:rsid w:val="00661FE4"/>
    <w:rsid w:val="00662057"/>
    <w:rsid w:val="00662800"/>
    <w:rsid w:val="00662D79"/>
    <w:rsid w:val="00662F1C"/>
    <w:rsid w:val="0066352D"/>
    <w:rsid w:val="00663978"/>
    <w:rsid w:val="00665290"/>
    <w:rsid w:val="00665C8E"/>
    <w:rsid w:val="006665AA"/>
    <w:rsid w:val="00666B55"/>
    <w:rsid w:val="00666CEA"/>
    <w:rsid w:val="0066715C"/>
    <w:rsid w:val="006709EC"/>
    <w:rsid w:val="006727CA"/>
    <w:rsid w:val="006736E0"/>
    <w:rsid w:val="00673AB3"/>
    <w:rsid w:val="00673F83"/>
    <w:rsid w:val="00675F92"/>
    <w:rsid w:val="0067659A"/>
    <w:rsid w:val="006770B6"/>
    <w:rsid w:val="00677A6A"/>
    <w:rsid w:val="00677E2A"/>
    <w:rsid w:val="00681B51"/>
    <w:rsid w:val="00683141"/>
    <w:rsid w:val="0068329D"/>
    <w:rsid w:val="00683DAF"/>
    <w:rsid w:val="00684082"/>
    <w:rsid w:val="006849A0"/>
    <w:rsid w:val="0068631C"/>
    <w:rsid w:val="00686D48"/>
    <w:rsid w:val="00686EA6"/>
    <w:rsid w:val="00687692"/>
    <w:rsid w:val="00690404"/>
    <w:rsid w:val="00690650"/>
    <w:rsid w:val="00690925"/>
    <w:rsid w:val="00690FDA"/>
    <w:rsid w:val="00691308"/>
    <w:rsid w:val="0069142A"/>
    <w:rsid w:val="0069258D"/>
    <w:rsid w:val="00693942"/>
    <w:rsid w:val="00694B20"/>
    <w:rsid w:val="00695663"/>
    <w:rsid w:val="00696A2C"/>
    <w:rsid w:val="00697293"/>
    <w:rsid w:val="00697AA9"/>
    <w:rsid w:val="00697CB8"/>
    <w:rsid w:val="006A07A2"/>
    <w:rsid w:val="006A1D19"/>
    <w:rsid w:val="006A2763"/>
    <w:rsid w:val="006A2B74"/>
    <w:rsid w:val="006A3682"/>
    <w:rsid w:val="006A3969"/>
    <w:rsid w:val="006A3B7F"/>
    <w:rsid w:val="006A45B1"/>
    <w:rsid w:val="006A46BF"/>
    <w:rsid w:val="006A5FAD"/>
    <w:rsid w:val="006A655F"/>
    <w:rsid w:val="006A65F9"/>
    <w:rsid w:val="006A7413"/>
    <w:rsid w:val="006B03ED"/>
    <w:rsid w:val="006B0D35"/>
    <w:rsid w:val="006B0F78"/>
    <w:rsid w:val="006B303F"/>
    <w:rsid w:val="006B4BF1"/>
    <w:rsid w:val="006B6085"/>
    <w:rsid w:val="006B7D50"/>
    <w:rsid w:val="006C03AA"/>
    <w:rsid w:val="006C0893"/>
    <w:rsid w:val="006C10D3"/>
    <w:rsid w:val="006C11D0"/>
    <w:rsid w:val="006C26C9"/>
    <w:rsid w:val="006C2F62"/>
    <w:rsid w:val="006C4817"/>
    <w:rsid w:val="006C4B98"/>
    <w:rsid w:val="006C5B81"/>
    <w:rsid w:val="006C6896"/>
    <w:rsid w:val="006C7514"/>
    <w:rsid w:val="006C7821"/>
    <w:rsid w:val="006D0226"/>
    <w:rsid w:val="006D1058"/>
    <w:rsid w:val="006D12EF"/>
    <w:rsid w:val="006D1AEF"/>
    <w:rsid w:val="006D227C"/>
    <w:rsid w:val="006D2C2A"/>
    <w:rsid w:val="006D3720"/>
    <w:rsid w:val="006D4030"/>
    <w:rsid w:val="006D49A0"/>
    <w:rsid w:val="006D4B80"/>
    <w:rsid w:val="006D587E"/>
    <w:rsid w:val="006D64CB"/>
    <w:rsid w:val="006E0CBA"/>
    <w:rsid w:val="006E2167"/>
    <w:rsid w:val="006E22A6"/>
    <w:rsid w:val="006E2C87"/>
    <w:rsid w:val="006E30C6"/>
    <w:rsid w:val="006E350B"/>
    <w:rsid w:val="006E4768"/>
    <w:rsid w:val="006E4FE3"/>
    <w:rsid w:val="006E582E"/>
    <w:rsid w:val="006E5900"/>
    <w:rsid w:val="006E61BA"/>
    <w:rsid w:val="006E6610"/>
    <w:rsid w:val="006F08C9"/>
    <w:rsid w:val="006F09D2"/>
    <w:rsid w:val="006F0E9C"/>
    <w:rsid w:val="006F17D0"/>
    <w:rsid w:val="006F1DBA"/>
    <w:rsid w:val="006F24C0"/>
    <w:rsid w:val="006F33D9"/>
    <w:rsid w:val="006F4073"/>
    <w:rsid w:val="006F4084"/>
    <w:rsid w:val="006F50FA"/>
    <w:rsid w:val="006F599D"/>
    <w:rsid w:val="006F5B0E"/>
    <w:rsid w:val="006F6924"/>
    <w:rsid w:val="006F7BE2"/>
    <w:rsid w:val="0070033B"/>
    <w:rsid w:val="00701A2E"/>
    <w:rsid w:val="00703F66"/>
    <w:rsid w:val="00704BF0"/>
    <w:rsid w:val="00704D11"/>
    <w:rsid w:val="00704D8E"/>
    <w:rsid w:val="0070501E"/>
    <w:rsid w:val="0070594E"/>
    <w:rsid w:val="00705AEC"/>
    <w:rsid w:val="00705C4E"/>
    <w:rsid w:val="00706244"/>
    <w:rsid w:val="00706288"/>
    <w:rsid w:val="00710210"/>
    <w:rsid w:val="00710B5A"/>
    <w:rsid w:val="00710E01"/>
    <w:rsid w:val="00712924"/>
    <w:rsid w:val="00713584"/>
    <w:rsid w:val="007138C9"/>
    <w:rsid w:val="00715003"/>
    <w:rsid w:val="0071518A"/>
    <w:rsid w:val="0071528C"/>
    <w:rsid w:val="00716C34"/>
    <w:rsid w:val="007170D0"/>
    <w:rsid w:val="0071719C"/>
    <w:rsid w:val="00717334"/>
    <w:rsid w:val="007202B5"/>
    <w:rsid w:val="00720312"/>
    <w:rsid w:val="0072088B"/>
    <w:rsid w:val="00720CF3"/>
    <w:rsid w:val="00720FEB"/>
    <w:rsid w:val="007216B8"/>
    <w:rsid w:val="007218FF"/>
    <w:rsid w:val="00721EB6"/>
    <w:rsid w:val="007228C2"/>
    <w:rsid w:val="00722B67"/>
    <w:rsid w:val="007237AC"/>
    <w:rsid w:val="00723830"/>
    <w:rsid w:val="00723A94"/>
    <w:rsid w:val="0072543D"/>
    <w:rsid w:val="0072653C"/>
    <w:rsid w:val="007273CA"/>
    <w:rsid w:val="00727870"/>
    <w:rsid w:val="007279FE"/>
    <w:rsid w:val="00727EB2"/>
    <w:rsid w:val="00730849"/>
    <w:rsid w:val="00730DF4"/>
    <w:rsid w:val="00731891"/>
    <w:rsid w:val="00731E34"/>
    <w:rsid w:val="0073259E"/>
    <w:rsid w:val="00736B15"/>
    <w:rsid w:val="00736DB1"/>
    <w:rsid w:val="007374B5"/>
    <w:rsid w:val="00737557"/>
    <w:rsid w:val="00740AE9"/>
    <w:rsid w:val="007425B7"/>
    <w:rsid w:val="00746B79"/>
    <w:rsid w:val="00747110"/>
    <w:rsid w:val="007473CB"/>
    <w:rsid w:val="00747423"/>
    <w:rsid w:val="00747F45"/>
    <w:rsid w:val="00751A31"/>
    <w:rsid w:val="007539C5"/>
    <w:rsid w:val="00753D24"/>
    <w:rsid w:val="0075452B"/>
    <w:rsid w:val="007553BC"/>
    <w:rsid w:val="00755680"/>
    <w:rsid w:val="00755F3E"/>
    <w:rsid w:val="007560FF"/>
    <w:rsid w:val="007563AB"/>
    <w:rsid w:val="00756437"/>
    <w:rsid w:val="00756643"/>
    <w:rsid w:val="00756EC1"/>
    <w:rsid w:val="00757433"/>
    <w:rsid w:val="007574AC"/>
    <w:rsid w:val="00757AA2"/>
    <w:rsid w:val="007608EC"/>
    <w:rsid w:val="00760B84"/>
    <w:rsid w:val="007616A3"/>
    <w:rsid w:val="0076188F"/>
    <w:rsid w:val="0076226D"/>
    <w:rsid w:val="00762862"/>
    <w:rsid w:val="00763318"/>
    <w:rsid w:val="00763E37"/>
    <w:rsid w:val="00765405"/>
    <w:rsid w:val="0077093F"/>
    <w:rsid w:val="00773A2A"/>
    <w:rsid w:val="007746CB"/>
    <w:rsid w:val="00774C9E"/>
    <w:rsid w:val="007752EF"/>
    <w:rsid w:val="00775726"/>
    <w:rsid w:val="00775AB6"/>
    <w:rsid w:val="00775D82"/>
    <w:rsid w:val="00776B29"/>
    <w:rsid w:val="007773A5"/>
    <w:rsid w:val="00777907"/>
    <w:rsid w:val="0078073F"/>
    <w:rsid w:val="0078207A"/>
    <w:rsid w:val="0078213C"/>
    <w:rsid w:val="007822CB"/>
    <w:rsid w:val="00783808"/>
    <w:rsid w:val="007853B9"/>
    <w:rsid w:val="00785A09"/>
    <w:rsid w:val="00786D01"/>
    <w:rsid w:val="007870BA"/>
    <w:rsid w:val="007874AF"/>
    <w:rsid w:val="00787F83"/>
    <w:rsid w:val="0079139A"/>
    <w:rsid w:val="007917A2"/>
    <w:rsid w:val="00791E93"/>
    <w:rsid w:val="00792DA1"/>
    <w:rsid w:val="00792F6E"/>
    <w:rsid w:val="00792FFD"/>
    <w:rsid w:val="00795DF7"/>
    <w:rsid w:val="00795E98"/>
    <w:rsid w:val="00796FA7"/>
    <w:rsid w:val="007979DE"/>
    <w:rsid w:val="00797B7B"/>
    <w:rsid w:val="007A039A"/>
    <w:rsid w:val="007A04CF"/>
    <w:rsid w:val="007A0E6E"/>
    <w:rsid w:val="007A17B1"/>
    <w:rsid w:val="007A1B66"/>
    <w:rsid w:val="007A2DB3"/>
    <w:rsid w:val="007A36DA"/>
    <w:rsid w:val="007A3D1F"/>
    <w:rsid w:val="007A42B4"/>
    <w:rsid w:val="007A4C34"/>
    <w:rsid w:val="007A588D"/>
    <w:rsid w:val="007A5C7D"/>
    <w:rsid w:val="007A65CB"/>
    <w:rsid w:val="007A6FE4"/>
    <w:rsid w:val="007A7DC0"/>
    <w:rsid w:val="007A7E11"/>
    <w:rsid w:val="007B01FB"/>
    <w:rsid w:val="007B190C"/>
    <w:rsid w:val="007B2072"/>
    <w:rsid w:val="007B281A"/>
    <w:rsid w:val="007B3F21"/>
    <w:rsid w:val="007B4736"/>
    <w:rsid w:val="007B4F97"/>
    <w:rsid w:val="007B5458"/>
    <w:rsid w:val="007B5BD8"/>
    <w:rsid w:val="007B6124"/>
    <w:rsid w:val="007B61FD"/>
    <w:rsid w:val="007B6627"/>
    <w:rsid w:val="007B699D"/>
    <w:rsid w:val="007B6D0B"/>
    <w:rsid w:val="007C0677"/>
    <w:rsid w:val="007C28DA"/>
    <w:rsid w:val="007C2DF5"/>
    <w:rsid w:val="007C3EB5"/>
    <w:rsid w:val="007C3F9E"/>
    <w:rsid w:val="007C4DB6"/>
    <w:rsid w:val="007C61D2"/>
    <w:rsid w:val="007C69BD"/>
    <w:rsid w:val="007C6D5F"/>
    <w:rsid w:val="007C7EB5"/>
    <w:rsid w:val="007D046F"/>
    <w:rsid w:val="007D09A1"/>
    <w:rsid w:val="007D1462"/>
    <w:rsid w:val="007D318A"/>
    <w:rsid w:val="007D363B"/>
    <w:rsid w:val="007D3BD6"/>
    <w:rsid w:val="007D3D51"/>
    <w:rsid w:val="007D4634"/>
    <w:rsid w:val="007D5967"/>
    <w:rsid w:val="007D6285"/>
    <w:rsid w:val="007D6FE9"/>
    <w:rsid w:val="007D7B04"/>
    <w:rsid w:val="007E00BB"/>
    <w:rsid w:val="007E044C"/>
    <w:rsid w:val="007E04C0"/>
    <w:rsid w:val="007E052B"/>
    <w:rsid w:val="007E0E06"/>
    <w:rsid w:val="007E0F31"/>
    <w:rsid w:val="007E1A9A"/>
    <w:rsid w:val="007E1B5F"/>
    <w:rsid w:val="007E1C60"/>
    <w:rsid w:val="007E1D17"/>
    <w:rsid w:val="007E1F1D"/>
    <w:rsid w:val="007E23ED"/>
    <w:rsid w:val="007E2BE1"/>
    <w:rsid w:val="007E2C7F"/>
    <w:rsid w:val="007E33B0"/>
    <w:rsid w:val="007E389E"/>
    <w:rsid w:val="007E41C7"/>
    <w:rsid w:val="007E565D"/>
    <w:rsid w:val="007E56A7"/>
    <w:rsid w:val="007E680B"/>
    <w:rsid w:val="007E784D"/>
    <w:rsid w:val="007F116F"/>
    <w:rsid w:val="007F16D7"/>
    <w:rsid w:val="007F25FF"/>
    <w:rsid w:val="007F28CD"/>
    <w:rsid w:val="007F2C05"/>
    <w:rsid w:val="007F3E2E"/>
    <w:rsid w:val="007F4C5D"/>
    <w:rsid w:val="007F50CD"/>
    <w:rsid w:val="007F5C3B"/>
    <w:rsid w:val="007F5F31"/>
    <w:rsid w:val="007F62D4"/>
    <w:rsid w:val="007F635A"/>
    <w:rsid w:val="007F76B7"/>
    <w:rsid w:val="008000EF"/>
    <w:rsid w:val="00800502"/>
    <w:rsid w:val="00800A5A"/>
    <w:rsid w:val="00800B6F"/>
    <w:rsid w:val="00800D43"/>
    <w:rsid w:val="00800F31"/>
    <w:rsid w:val="00801AD6"/>
    <w:rsid w:val="0080226D"/>
    <w:rsid w:val="00802BC8"/>
    <w:rsid w:val="00803C59"/>
    <w:rsid w:val="0080523A"/>
    <w:rsid w:val="00805E9F"/>
    <w:rsid w:val="00806A1C"/>
    <w:rsid w:val="00807584"/>
    <w:rsid w:val="00807A2D"/>
    <w:rsid w:val="00810660"/>
    <w:rsid w:val="00810AEB"/>
    <w:rsid w:val="00810D8C"/>
    <w:rsid w:val="008110F6"/>
    <w:rsid w:val="00811974"/>
    <w:rsid w:val="00812A19"/>
    <w:rsid w:val="008133B4"/>
    <w:rsid w:val="00813907"/>
    <w:rsid w:val="00815D16"/>
    <w:rsid w:val="00817EF6"/>
    <w:rsid w:val="00820700"/>
    <w:rsid w:val="0082160D"/>
    <w:rsid w:val="0082181F"/>
    <w:rsid w:val="008219D9"/>
    <w:rsid w:val="00821BB7"/>
    <w:rsid w:val="00822A28"/>
    <w:rsid w:val="00822B02"/>
    <w:rsid w:val="00824709"/>
    <w:rsid w:val="008248F0"/>
    <w:rsid w:val="00825F8C"/>
    <w:rsid w:val="00830316"/>
    <w:rsid w:val="0083069F"/>
    <w:rsid w:val="00831D13"/>
    <w:rsid w:val="00831FCD"/>
    <w:rsid w:val="008320F8"/>
    <w:rsid w:val="008323D4"/>
    <w:rsid w:val="00832C50"/>
    <w:rsid w:val="00832F14"/>
    <w:rsid w:val="00835227"/>
    <w:rsid w:val="00835E6F"/>
    <w:rsid w:val="0083636C"/>
    <w:rsid w:val="0083782F"/>
    <w:rsid w:val="00837A12"/>
    <w:rsid w:val="008411B1"/>
    <w:rsid w:val="0084123B"/>
    <w:rsid w:val="008412E7"/>
    <w:rsid w:val="00841BE7"/>
    <w:rsid w:val="00841DEC"/>
    <w:rsid w:val="008425AC"/>
    <w:rsid w:val="00842F3D"/>
    <w:rsid w:val="00843234"/>
    <w:rsid w:val="008443EC"/>
    <w:rsid w:val="00844D22"/>
    <w:rsid w:val="00845F99"/>
    <w:rsid w:val="008477AC"/>
    <w:rsid w:val="00847B14"/>
    <w:rsid w:val="0085082E"/>
    <w:rsid w:val="00850DAC"/>
    <w:rsid w:val="008516CB"/>
    <w:rsid w:val="00851722"/>
    <w:rsid w:val="00851FF7"/>
    <w:rsid w:val="0085291A"/>
    <w:rsid w:val="00853691"/>
    <w:rsid w:val="00853C2B"/>
    <w:rsid w:val="00855755"/>
    <w:rsid w:val="00855B31"/>
    <w:rsid w:val="00855C72"/>
    <w:rsid w:val="0085619B"/>
    <w:rsid w:val="00856378"/>
    <w:rsid w:val="00856867"/>
    <w:rsid w:val="00857009"/>
    <w:rsid w:val="008574EE"/>
    <w:rsid w:val="00857AA6"/>
    <w:rsid w:val="00857F41"/>
    <w:rsid w:val="00857FA4"/>
    <w:rsid w:val="00860500"/>
    <w:rsid w:val="008606E1"/>
    <w:rsid w:val="00860A8B"/>
    <w:rsid w:val="00861408"/>
    <w:rsid w:val="0086176E"/>
    <w:rsid w:val="00861EC1"/>
    <w:rsid w:val="0086259A"/>
    <w:rsid w:val="0086263C"/>
    <w:rsid w:val="00862927"/>
    <w:rsid w:val="00862CB3"/>
    <w:rsid w:val="00864768"/>
    <w:rsid w:val="00864EA9"/>
    <w:rsid w:val="008651E6"/>
    <w:rsid w:val="00865EEB"/>
    <w:rsid w:val="00866634"/>
    <w:rsid w:val="00867591"/>
    <w:rsid w:val="0087138C"/>
    <w:rsid w:val="0087156A"/>
    <w:rsid w:val="00871A4D"/>
    <w:rsid w:val="00871EF4"/>
    <w:rsid w:val="00872494"/>
    <w:rsid w:val="00872F35"/>
    <w:rsid w:val="0087316C"/>
    <w:rsid w:val="00874297"/>
    <w:rsid w:val="008747EC"/>
    <w:rsid w:val="00874928"/>
    <w:rsid w:val="00874E35"/>
    <w:rsid w:val="00877C54"/>
    <w:rsid w:val="008805B5"/>
    <w:rsid w:val="00881F64"/>
    <w:rsid w:val="0088224B"/>
    <w:rsid w:val="00882ADF"/>
    <w:rsid w:val="0088326D"/>
    <w:rsid w:val="008835BC"/>
    <w:rsid w:val="0088441A"/>
    <w:rsid w:val="0088559C"/>
    <w:rsid w:val="00885CA2"/>
    <w:rsid w:val="00886BD5"/>
    <w:rsid w:val="00886FCF"/>
    <w:rsid w:val="008874E4"/>
    <w:rsid w:val="00890B3A"/>
    <w:rsid w:val="00891299"/>
    <w:rsid w:val="008915DC"/>
    <w:rsid w:val="00891D56"/>
    <w:rsid w:val="008920B6"/>
    <w:rsid w:val="0089371C"/>
    <w:rsid w:val="00893AE0"/>
    <w:rsid w:val="00893BFE"/>
    <w:rsid w:val="00893D38"/>
    <w:rsid w:val="00893D91"/>
    <w:rsid w:val="0089665B"/>
    <w:rsid w:val="00896C33"/>
    <w:rsid w:val="00896DEE"/>
    <w:rsid w:val="00896EAA"/>
    <w:rsid w:val="008979F1"/>
    <w:rsid w:val="00897B6B"/>
    <w:rsid w:val="008A0E44"/>
    <w:rsid w:val="008A17E5"/>
    <w:rsid w:val="008A1970"/>
    <w:rsid w:val="008A1995"/>
    <w:rsid w:val="008A28EA"/>
    <w:rsid w:val="008A3077"/>
    <w:rsid w:val="008A5C4E"/>
    <w:rsid w:val="008A6AA7"/>
    <w:rsid w:val="008A6F2D"/>
    <w:rsid w:val="008A765E"/>
    <w:rsid w:val="008A7719"/>
    <w:rsid w:val="008A7A96"/>
    <w:rsid w:val="008B0558"/>
    <w:rsid w:val="008B0C5E"/>
    <w:rsid w:val="008B0D43"/>
    <w:rsid w:val="008B18FF"/>
    <w:rsid w:val="008B4B59"/>
    <w:rsid w:val="008B4D74"/>
    <w:rsid w:val="008B5AF7"/>
    <w:rsid w:val="008B5C29"/>
    <w:rsid w:val="008B6448"/>
    <w:rsid w:val="008B690B"/>
    <w:rsid w:val="008B6C3D"/>
    <w:rsid w:val="008B7037"/>
    <w:rsid w:val="008B70E3"/>
    <w:rsid w:val="008B7697"/>
    <w:rsid w:val="008B7B14"/>
    <w:rsid w:val="008B7CB0"/>
    <w:rsid w:val="008B7E35"/>
    <w:rsid w:val="008C0ED6"/>
    <w:rsid w:val="008C27AB"/>
    <w:rsid w:val="008C2E2E"/>
    <w:rsid w:val="008C3490"/>
    <w:rsid w:val="008C3732"/>
    <w:rsid w:val="008C40E3"/>
    <w:rsid w:val="008C5082"/>
    <w:rsid w:val="008C5B55"/>
    <w:rsid w:val="008C6C2B"/>
    <w:rsid w:val="008C77BD"/>
    <w:rsid w:val="008D05C0"/>
    <w:rsid w:val="008D0ECA"/>
    <w:rsid w:val="008D0EE7"/>
    <w:rsid w:val="008D1240"/>
    <w:rsid w:val="008D290B"/>
    <w:rsid w:val="008D29A2"/>
    <w:rsid w:val="008D6914"/>
    <w:rsid w:val="008D6D7D"/>
    <w:rsid w:val="008D6E27"/>
    <w:rsid w:val="008D74D4"/>
    <w:rsid w:val="008D7810"/>
    <w:rsid w:val="008D795F"/>
    <w:rsid w:val="008D7AF1"/>
    <w:rsid w:val="008E0A3D"/>
    <w:rsid w:val="008E0F20"/>
    <w:rsid w:val="008E29D5"/>
    <w:rsid w:val="008E38E5"/>
    <w:rsid w:val="008E4375"/>
    <w:rsid w:val="008E5104"/>
    <w:rsid w:val="008E5AA1"/>
    <w:rsid w:val="008E61A4"/>
    <w:rsid w:val="008E7A95"/>
    <w:rsid w:val="008F0BAF"/>
    <w:rsid w:val="008F0D49"/>
    <w:rsid w:val="008F175F"/>
    <w:rsid w:val="008F26D1"/>
    <w:rsid w:val="008F2B94"/>
    <w:rsid w:val="008F2D5F"/>
    <w:rsid w:val="008F31EC"/>
    <w:rsid w:val="008F3503"/>
    <w:rsid w:val="008F36D6"/>
    <w:rsid w:val="008F384B"/>
    <w:rsid w:val="008F3D72"/>
    <w:rsid w:val="008F42DA"/>
    <w:rsid w:val="008F4E8C"/>
    <w:rsid w:val="008F6059"/>
    <w:rsid w:val="0090308B"/>
    <w:rsid w:val="009033A1"/>
    <w:rsid w:val="009036A7"/>
    <w:rsid w:val="009047F3"/>
    <w:rsid w:val="00905F52"/>
    <w:rsid w:val="00906156"/>
    <w:rsid w:val="00906666"/>
    <w:rsid w:val="009067E2"/>
    <w:rsid w:val="00906D0A"/>
    <w:rsid w:val="00907C81"/>
    <w:rsid w:val="00910475"/>
    <w:rsid w:val="00910503"/>
    <w:rsid w:val="00910990"/>
    <w:rsid w:val="0091141F"/>
    <w:rsid w:val="009136E2"/>
    <w:rsid w:val="00914582"/>
    <w:rsid w:val="00915025"/>
    <w:rsid w:val="00915E1E"/>
    <w:rsid w:val="009168FC"/>
    <w:rsid w:val="00917800"/>
    <w:rsid w:val="00917CDA"/>
    <w:rsid w:val="009204C9"/>
    <w:rsid w:val="00920565"/>
    <w:rsid w:val="00921982"/>
    <w:rsid w:val="00921D1B"/>
    <w:rsid w:val="0092244F"/>
    <w:rsid w:val="009228CA"/>
    <w:rsid w:val="00922AE2"/>
    <w:rsid w:val="0092581B"/>
    <w:rsid w:val="00925988"/>
    <w:rsid w:val="009262E4"/>
    <w:rsid w:val="00926E22"/>
    <w:rsid w:val="00926EF0"/>
    <w:rsid w:val="00927786"/>
    <w:rsid w:val="009277C0"/>
    <w:rsid w:val="009278CE"/>
    <w:rsid w:val="0092799D"/>
    <w:rsid w:val="00927F9A"/>
    <w:rsid w:val="00930E6D"/>
    <w:rsid w:val="00931BCB"/>
    <w:rsid w:val="00932990"/>
    <w:rsid w:val="00932C24"/>
    <w:rsid w:val="00933914"/>
    <w:rsid w:val="00933E13"/>
    <w:rsid w:val="009345EB"/>
    <w:rsid w:val="00934C1E"/>
    <w:rsid w:val="00934E6E"/>
    <w:rsid w:val="00941038"/>
    <w:rsid w:val="009414AC"/>
    <w:rsid w:val="00941ABD"/>
    <w:rsid w:val="00941D3F"/>
    <w:rsid w:val="009438A4"/>
    <w:rsid w:val="00943DE6"/>
    <w:rsid w:val="00944A81"/>
    <w:rsid w:val="0094567E"/>
    <w:rsid w:val="00945C6E"/>
    <w:rsid w:val="00945CA4"/>
    <w:rsid w:val="00946245"/>
    <w:rsid w:val="00946FD0"/>
    <w:rsid w:val="00947C4B"/>
    <w:rsid w:val="009500DA"/>
    <w:rsid w:val="009506C3"/>
    <w:rsid w:val="00950803"/>
    <w:rsid w:val="00950F0C"/>
    <w:rsid w:val="009510BC"/>
    <w:rsid w:val="009524E5"/>
    <w:rsid w:val="0095326F"/>
    <w:rsid w:val="0095515D"/>
    <w:rsid w:val="0095627D"/>
    <w:rsid w:val="009564E2"/>
    <w:rsid w:val="00956C4C"/>
    <w:rsid w:val="00957220"/>
    <w:rsid w:val="00957DCC"/>
    <w:rsid w:val="0096072F"/>
    <w:rsid w:val="0096134B"/>
    <w:rsid w:val="0096225A"/>
    <w:rsid w:val="00963839"/>
    <w:rsid w:val="009642C1"/>
    <w:rsid w:val="00965071"/>
    <w:rsid w:val="0096537A"/>
    <w:rsid w:val="0096589D"/>
    <w:rsid w:val="00965A9C"/>
    <w:rsid w:val="00970766"/>
    <w:rsid w:val="00971445"/>
    <w:rsid w:val="00971682"/>
    <w:rsid w:val="00971A2F"/>
    <w:rsid w:val="00972080"/>
    <w:rsid w:val="00972286"/>
    <w:rsid w:val="00973494"/>
    <w:rsid w:val="0097377A"/>
    <w:rsid w:val="00973F87"/>
    <w:rsid w:val="009744FD"/>
    <w:rsid w:val="00974B3B"/>
    <w:rsid w:val="00974CBA"/>
    <w:rsid w:val="00975F52"/>
    <w:rsid w:val="00977AED"/>
    <w:rsid w:val="00977B93"/>
    <w:rsid w:val="0098061F"/>
    <w:rsid w:val="00980B4F"/>
    <w:rsid w:val="009813F7"/>
    <w:rsid w:val="00983D57"/>
    <w:rsid w:val="0098434A"/>
    <w:rsid w:val="00984364"/>
    <w:rsid w:val="00984610"/>
    <w:rsid w:val="0098476F"/>
    <w:rsid w:val="00984B23"/>
    <w:rsid w:val="009869E6"/>
    <w:rsid w:val="00987910"/>
    <w:rsid w:val="00987C05"/>
    <w:rsid w:val="00990795"/>
    <w:rsid w:val="00990F6D"/>
    <w:rsid w:val="009912DF"/>
    <w:rsid w:val="00991581"/>
    <w:rsid w:val="0099223E"/>
    <w:rsid w:val="00992970"/>
    <w:rsid w:val="00992B93"/>
    <w:rsid w:val="00992C4C"/>
    <w:rsid w:val="00992DBD"/>
    <w:rsid w:val="00994041"/>
    <w:rsid w:val="00994452"/>
    <w:rsid w:val="00994A03"/>
    <w:rsid w:val="00995E4C"/>
    <w:rsid w:val="00995FFC"/>
    <w:rsid w:val="00996081"/>
    <w:rsid w:val="00996BF1"/>
    <w:rsid w:val="009974A7"/>
    <w:rsid w:val="00997658"/>
    <w:rsid w:val="00997C98"/>
    <w:rsid w:val="009A007C"/>
    <w:rsid w:val="009A066C"/>
    <w:rsid w:val="009A17E0"/>
    <w:rsid w:val="009A3BFD"/>
    <w:rsid w:val="009A3FED"/>
    <w:rsid w:val="009A4928"/>
    <w:rsid w:val="009A497D"/>
    <w:rsid w:val="009A4CFB"/>
    <w:rsid w:val="009A6204"/>
    <w:rsid w:val="009A7994"/>
    <w:rsid w:val="009A7D79"/>
    <w:rsid w:val="009A7DB8"/>
    <w:rsid w:val="009B1CAF"/>
    <w:rsid w:val="009B2229"/>
    <w:rsid w:val="009B31EA"/>
    <w:rsid w:val="009B58E6"/>
    <w:rsid w:val="009B5C38"/>
    <w:rsid w:val="009B6C92"/>
    <w:rsid w:val="009B6DDC"/>
    <w:rsid w:val="009B6EC1"/>
    <w:rsid w:val="009B7181"/>
    <w:rsid w:val="009B748E"/>
    <w:rsid w:val="009B7571"/>
    <w:rsid w:val="009B7B7B"/>
    <w:rsid w:val="009C0D80"/>
    <w:rsid w:val="009C1601"/>
    <w:rsid w:val="009C1C85"/>
    <w:rsid w:val="009C1EF1"/>
    <w:rsid w:val="009C3AD5"/>
    <w:rsid w:val="009C531D"/>
    <w:rsid w:val="009C5B72"/>
    <w:rsid w:val="009C5DD8"/>
    <w:rsid w:val="009C6545"/>
    <w:rsid w:val="009C6810"/>
    <w:rsid w:val="009C6AD2"/>
    <w:rsid w:val="009C7D84"/>
    <w:rsid w:val="009D04EF"/>
    <w:rsid w:val="009D088E"/>
    <w:rsid w:val="009D1951"/>
    <w:rsid w:val="009D28C7"/>
    <w:rsid w:val="009D2ABA"/>
    <w:rsid w:val="009D2D73"/>
    <w:rsid w:val="009D3AF6"/>
    <w:rsid w:val="009D3DC5"/>
    <w:rsid w:val="009D4B73"/>
    <w:rsid w:val="009D4DE5"/>
    <w:rsid w:val="009D4E34"/>
    <w:rsid w:val="009D5BF5"/>
    <w:rsid w:val="009D6082"/>
    <w:rsid w:val="009D69B8"/>
    <w:rsid w:val="009E09FC"/>
    <w:rsid w:val="009E0AD5"/>
    <w:rsid w:val="009E0F61"/>
    <w:rsid w:val="009E1400"/>
    <w:rsid w:val="009E1F2A"/>
    <w:rsid w:val="009E346D"/>
    <w:rsid w:val="009E4206"/>
    <w:rsid w:val="009E55C7"/>
    <w:rsid w:val="009E5979"/>
    <w:rsid w:val="009E5D11"/>
    <w:rsid w:val="009E63A0"/>
    <w:rsid w:val="009E6459"/>
    <w:rsid w:val="009E6F9B"/>
    <w:rsid w:val="009F0C4F"/>
    <w:rsid w:val="009F20AC"/>
    <w:rsid w:val="009F5695"/>
    <w:rsid w:val="009F6D94"/>
    <w:rsid w:val="009F6FD6"/>
    <w:rsid w:val="009F7FE1"/>
    <w:rsid w:val="00A00145"/>
    <w:rsid w:val="00A00B51"/>
    <w:rsid w:val="00A00B96"/>
    <w:rsid w:val="00A0156E"/>
    <w:rsid w:val="00A015AB"/>
    <w:rsid w:val="00A0217C"/>
    <w:rsid w:val="00A02A42"/>
    <w:rsid w:val="00A030C9"/>
    <w:rsid w:val="00A04796"/>
    <w:rsid w:val="00A047F2"/>
    <w:rsid w:val="00A050D6"/>
    <w:rsid w:val="00A053A6"/>
    <w:rsid w:val="00A0556D"/>
    <w:rsid w:val="00A05A5B"/>
    <w:rsid w:val="00A060B8"/>
    <w:rsid w:val="00A0758F"/>
    <w:rsid w:val="00A076D3"/>
    <w:rsid w:val="00A101C0"/>
    <w:rsid w:val="00A106D2"/>
    <w:rsid w:val="00A121AE"/>
    <w:rsid w:val="00A12B2E"/>
    <w:rsid w:val="00A14B64"/>
    <w:rsid w:val="00A14C08"/>
    <w:rsid w:val="00A14F4C"/>
    <w:rsid w:val="00A154A8"/>
    <w:rsid w:val="00A1608E"/>
    <w:rsid w:val="00A17C2D"/>
    <w:rsid w:val="00A21767"/>
    <w:rsid w:val="00A21A0B"/>
    <w:rsid w:val="00A22C15"/>
    <w:rsid w:val="00A23E30"/>
    <w:rsid w:val="00A245A6"/>
    <w:rsid w:val="00A24C78"/>
    <w:rsid w:val="00A24C9D"/>
    <w:rsid w:val="00A25B33"/>
    <w:rsid w:val="00A265FF"/>
    <w:rsid w:val="00A268E2"/>
    <w:rsid w:val="00A26C8A"/>
    <w:rsid w:val="00A26CAF"/>
    <w:rsid w:val="00A2703B"/>
    <w:rsid w:val="00A2718E"/>
    <w:rsid w:val="00A27BA2"/>
    <w:rsid w:val="00A305E9"/>
    <w:rsid w:val="00A30C56"/>
    <w:rsid w:val="00A3448B"/>
    <w:rsid w:val="00A34798"/>
    <w:rsid w:val="00A34C2A"/>
    <w:rsid w:val="00A3572B"/>
    <w:rsid w:val="00A35C19"/>
    <w:rsid w:val="00A366D8"/>
    <w:rsid w:val="00A36F2C"/>
    <w:rsid w:val="00A37A87"/>
    <w:rsid w:val="00A4023D"/>
    <w:rsid w:val="00A40D99"/>
    <w:rsid w:val="00A41045"/>
    <w:rsid w:val="00A416DC"/>
    <w:rsid w:val="00A41E73"/>
    <w:rsid w:val="00A43188"/>
    <w:rsid w:val="00A43408"/>
    <w:rsid w:val="00A43647"/>
    <w:rsid w:val="00A43C69"/>
    <w:rsid w:val="00A4403E"/>
    <w:rsid w:val="00A44B18"/>
    <w:rsid w:val="00A45365"/>
    <w:rsid w:val="00A45C10"/>
    <w:rsid w:val="00A46451"/>
    <w:rsid w:val="00A47333"/>
    <w:rsid w:val="00A50458"/>
    <w:rsid w:val="00A50EEC"/>
    <w:rsid w:val="00A51876"/>
    <w:rsid w:val="00A518FF"/>
    <w:rsid w:val="00A51EAC"/>
    <w:rsid w:val="00A53590"/>
    <w:rsid w:val="00A53781"/>
    <w:rsid w:val="00A54841"/>
    <w:rsid w:val="00A56C84"/>
    <w:rsid w:val="00A574A6"/>
    <w:rsid w:val="00A57852"/>
    <w:rsid w:val="00A57C2B"/>
    <w:rsid w:val="00A57D63"/>
    <w:rsid w:val="00A60592"/>
    <w:rsid w:val="00A61C77"/>
    <w:rsid w:val="00A633AF"/>
    <w:rsid w:val="00A6482D"/>
    <w:rsid w:val="00A65D2F"/>
    <w:rsid w:val="00A65EE0"/>
    <w:rsid w:val="00A6755F"/>
    <w:rsid w:val="00A678BE"/>
    <w:rsid w:val="00A67D02"/>
    <w:rsid w:val="00A67DFE"/>
    <w:rsid w:val="00A67E9E"/>
    <w:rsid w:val="00A7046C"/>
    <w:rsid w:val="00A70CF9"/>
    <w:rsid w:val="00A70ED9"/>
    <w:rsid w:val="00A712D9"/>
    <w:rsid w:val="00A715FD"/>
    <w:rsid w:val="00A71FF4"/>
    <w:rsid w:val="00A72ED2"/>
    <w:rsid w:val="00A74E8E"/>
    <w:rsid w:val="00A758EC"/>
    <w:rsid w:val="00A75C42"/>
    <w:rsid w:val="00A761E2"/>
    <w:rsid w:val="00A76288"/>
    <w:rsid w:val="00A766C9"/>
    <w:rsid w:val="00A77F93"/>
    <w:rsid w:val="00A805C6"/>
    <w:rsid w:val="00A80C1E"/>
    <w:rsid w:val="00A80DBB"/>
    <w:rsid w:val="00A81449"/>
    <w:rsid w:val="00A8146C"/>
    <w:rsid w:val="00A81B0E"/>
    <w:rsid w:val="00A82B6F"/>
    <w:rsid w:val="00A83011"/>
    <w:rsid w:val="00A834BE"/>
    <w:rsid w:val="00A84165"/>
    <w:rsid w:val="00A84F1D"/>
    <w:rsid w:val="00A85006"/>
    <w:rsid w:val="00A85C52"/>
    <w:rsid w:val="00A86796"/>
    <w:rsid w:val="00A87F15"/>
    <w:rsid w:val="00A903C1"/>
    <w:rsid w:val="00A904A3"/>
    <w:rsid w:val="00A90D1C"/>
    <w:rsid w:val="00A90EA1"/>
    <w:rsid w:val="00A90FF3"/>
    <w:rsid w:val="00A9299C"/>
    <w:rsid w:val="00A9322E"/>
    <w:rsid w:val="00A9620B"/>
    <w:rsid w:val="00A9624B"/>
    <w:rsid w:val="00A96911"/>
    <w:rsid w:val="00A96AB7"/>
    <w:rsid w:val="00A9719D"/>
    <w:rsid w:val="00AA13F0"/>
    <w:rsid w:val="00AA2455"/>
    <w:rsid w:val="00AA2617"/>
    <w:rsid w:val="00AA2E36"/>
    <w:rsid w:val="00AA3B6D"/>
    <w:rsid w:val="00AA4BC7"/>
    <w:rsid w:val="00AA4DBC"/>
    <w:rsid w:val="00AA6A4A"/>
    <w:rsid w:val="00AA6E4B"/>
    <w:rsid w:val="00AB0854"/>
    <w:rsid w:val="00AB09F0"/>
    <w:rsid w:val="00AB0B1A"/>
    <w:rsid w:val="00AB1924"/>
    <w:rsid w:val="00AB2416"/>
    <w:rsid w:val="00AB2FFA"/>
    <w:rsid w:val="00AB3EBB"/>
    <w:rsid w:val="00AB3F2C"/>
    <w:rsid w:val="00AB3F69"/>
    <w:rsid w:val="00AB455D"/>
    <w:rsid w:val="00AB45E9"/>
    <w:rsid w:val="00AB5A34"/>
    <w:rsid w:val="00AB66EA"/>
    <w:rsid w:val="00AB66FD"/>
    <w:rsid w:val="00AB6BDA"/>
    <w:rsid w:val="00AB7C30"/>
    <w:rsid w:val="00AB7DAF"/>
    <w:rsid w:val="00AC0825"/>
    <w:rsid w:val="00AC0A58"/>
    <w:rsid w:val="00AC1461"/>
    <w:rsid w:val="00AC1765"/>
    <w:rsid w:val="00AC19C8"/>
    <w:rsid w:val="00AC229E"/>
    <w:rsid w:val="00AC4C98"/>
    <w:rsid w:val="00AC581A"/>
    <w:rsid w:val="00AC7479"/>
    <w:rsid w:val="00AC78F4"/>
    <w:rsid w:val="00AD02E7"/>
    <w:rsid w:val="00AD06D0"/>
    <w:rsid w:val="00AD08C2"/>
    <w:rsid w:val="00AD21D7"/>
    <w:rsid w:val="00AD2617"/>
    <w:rsid w:val="00AD2AFF"/>
    <w:rsid w:val="00AD2DC1"/>
    <w:rsid w:val="00AD2E9A"/>
    <w:rsid w:val="00AD301E"/>
    <w:rsid w:val="00AD5E15"/>
    <w:rsid w:val="00AD5E2C"/>
    <w:rsid w:val="00AD62D1"/>
    <w:rsid w:val="00AD62DC"/>
    <w:rsid w:val="00AD6F17"/>
    <w:rsid w:val="00AD77F6"/>
    <w:rsid w:val="00AE1480"/>
    <w:rsid w:val="00AE159E"/>
    <w:rsid w:val="00AE16E0"/>
    <w:rsid w:val="00AE1C80"/>
    <w:rsid w:val="00AE2FDD"/>
    <w:rsid w:val="00AE3417"/>
    <w:rsid w:val="00AE3E80"/>
    <w:rsid w:val="00AE3ECB"/>
    <w:rsid w:val="00AE47F9"/>
    <w:rsid w:val="00AE5406"/>
    <w:rsid w:val="00AE57C7"/>
    <w:rsid w:val="00AE6318"/>
    <w:rsid w:val="00AE6DE1"/>
    <w:rsid w:val="00AE74B2"/>
    <w:rsid w:val="00AF0B34"/>
    <w:rsid w:val="00AF108B"/>
    <w:rsid w:val="00AF11CE"/>
    <w:rsid w:val="00AF11D4"/>
    <w:rsid w:val="00AF1380"/>
    <w:rsid w:val="00AF2D75"/>
    <w:rsid w:val="00AF53E6"/>
    <w:rsid w:val="00AF7531"/>
    <w:rsid w:val="00AF7D88"/>
    <w:rsid w:val="00B008B2"/>
    <w:rsid w:val="00B01500"/>
    <w:rsid w:val="00B01AF4"/>
    <w:rsid w:val="00B02F56"/>
    <w:rsid w:val="00B02FE7"/>
    <w:rsid w:val="00B03A6F"/>
    <w:rsid w:val="00B03E74"/>
    <w:rsid w:val="00B0471A"/>
    <w:rsid w:val="00B069E5"/>
    <w:rsid w:val="00B06BC0"/>
    <w:rsid w:val="00B06E04"/>
    <w:rsid w:val="00B06E8C"/>
    <w:rsid w:val="00B101C1"/>
    <w:rsid w:val="00B10557"/>
    <w:rsid w:val="00B10A24"/>
    <w:rsid w:val="00B111CD"/>
    <w:rsid w:val="00B15657"/>
    <w:rsid w:val="00B15DF5"/>
    <w:rsid w:val="00B161BB"/>
    <w:rsid w:val="00B200B3"/>
    <w:rsid w:val="00B2100D"/>
    <w:rsid w:val="00B226B6"/>
    <w:rsid w:val="00B230B0"/>
    <w:rsid w:val="00B23266"/>
    <w:rsid w:val="00B235B3"/>
    <w:rsid w:val="00B23802"/>
    <w:rsid w:val="00B23E51"/>
    <w:rsid w:val="00B245AF"/>
    <w:rsid w:val="00B25A72"/>
    <w:rsid w:val="00B26972"/>
    <w:rsid w:val="00B27472"/>
    <w:rsid w:val="00B27658"/>
    <w:rsid w:val="00B27B1E"/>
    <w:rsid w:val="00B27CE7"/>
    <w:rsid w:val="00B31692"/>
    <w:rsid w:val="00B3171E"/>
    <w:rsid w:val="00B31EAF"/>
    <w:rsid w:val="00B31F2E"/>
    <w:rsid w:val="00B3249C"/>
    <w:rsid w:val="00B324D1"/>
    <w:rsid w:val="00B35C85"/>
    <w:rsid w:val="00B36D0F"/>
    <w:rsid w:val="00B40296"/>
    <w:rsid w:val="00B40909"/>
    <w:rsid w:val="00B4294B"/>
    <w:rsid w:val="00B43B44"/>
    <w:rsid w:val="00B443D8"/>
    <w:rsid w:val="00B4535B"/>
    <w:rsid w:val="00B45C7B"/>
    <w:rsid w:val="00B463FA"/>
    <w:rsid w:val="00B471E9"/>
    <w:rsid w:val="00B4770A"/>
    <w:rsid w:val="00B47F57"/>
    <w:rsid w:val="00B50564"/>
    <w:rsid w:val="00B5068C"/>
    <w:rsid w:val="00B53504"/>
    <w:rsid w:val="00B53888"/>
    <w:rsid w:val="00B53FC8"/>
    <w:rsid w:val="00B54442"/>
    <w:rsid w:val="00B5558E"/>
    <w:rsid w:val="00B55A5E"/>
    <w:rsid w:val="00B5636C"/>
    <w:rsid w:val="00B56794"/>
    <w:rsid w:val="00B56D5E"/>
    <w:rsid w:val="00B5746F"/>
    <w:rsid w:val="00B57A8C"/>
    <w:rsid w:val="00B57B7C"/>
    <w:rsid w:val="00B6030B"/>
    <w:rsid w:val="00B61C22"/>
    <w:rsid w:val="00B623E6"/>
    <w:rsid w:val="00B6598A"/>
    <w:rsid w:val="00B66B64"/>
    <w:rsid w:val="00B67622"/>
    <w:rsid w:val="00B67684"/>
    <w:rsid w:val="00B70267"/>
    <w:rsid w:val="00B71D15"/>
    <w:rsid w:val="00B72835"/>
    <w:rsid w:val="00B72B2E"/>
    <w:rsid w:val="00B72D89"/>
    <w:rsid w:val="00B73A2F"/>
    <w:rsid w:val="00B73EC2"/>
    <w:rsid w:val="00B75045"/>
    <w:rsid w:val="00B754A1"/>
    <w:rsid w:val="00B75B1B"/>
    <w:rsid w:val="00B768DB"/>
    <w:rsid w:val="00B80231"/>
    <w:rsid w:val="00B808CF"/>
    <w:rsid w:val="00B80E14"/>
    <w:rsid w:val="00B81411"/>
    <w:rsid w:val="00B816C3"/>
    <w:rsid w:val="00B826C8"/>
    <w:rsid w:val="00B85FEB"/>
    <w:rsid w:val="00B86D4C"/>
    <w:rsid w:val="00B87668"/>
    <w:rsid w:val="00B87F51"/>
    <w:rsid w:val="00B916FE"/>
    <w:rsid w:val="00B91811"/>
    <w:rsid w:val="00B93ABE"/>
    <w:rsid w:val="00B93C37"/>
    <w:rsid w:val="00B94035"/>
    <w:rsid w:val="00B9406A"/>
    <w:rsid w:val="00B94075"/>
    <w:rsid w:val="00B944BA"/>
    <w:rsid w:val="00B94E96"/>
    <w:rsid w:val="00B94E9B"/>
    <w:rsid w:val="00B95272"/>
    <w:rsid w:val="00B96A0E"/>
    <w:rsid w:val="00B9713C"/>
    <w:rsid w:val="00B97143"/>
    <w:rsid w:val="00BA2EB4"/>
    <w:rsid w:val="00BA3059"/>
    <w:rsid w:val="00BA37EC"/>
    <w:rsid w:val="00BA3C9F"/>
    <w:rsid w:val="00BA3D89"/>
    <w:rsid w:val="00BA4315"/>
    <w:rsid w:val="00BA46E9"/>
    <w:rsid w:val="00BA524B"/>
    <w:rsid w:val="00BA5826"/>
    <w:rsid w:val="00BA5F42"/>
    <w:rsid w:val="00BA62E0"/>
    <w:rsid w:val="00BA66B9"/>
    <w:rsid w:val="00BA6EF4"/>
    <w:rsid w:val="00BA710D"/>
    <w:rsid w:val="00BA7A6B"/>
    <w:rsid w:val="00BB0AB1"/>
    <w:rsid w:val="00BB0C14"/>
    <w:rsid w:val="00BB1D87"/>
    <w:rsid w:val="00BB219F"/>
    <w:rsid w:val="00BB2562"/>
    <w:rsid w:val="00BB2973"/>
    <w:rsid w:val="00BB36DA"/>
    <w:rsid w:val="00BB36F9"/>
    <w:rsid w:val="00BB3EA9"/>
    <w:rsid w:val="00BB4003"/>
    <w:rsid w:val="00BB41B1"/>
    <w:rsid w:val="00BB4563"/>
    <w:rsid w:val="00BB5318"/>
    <w:rsid w:val="00BB5A74"/>
    <w:rsid w:val="00BB5B87"/>
    <w:rsid w:val="00BB732F"/>
    <w:rsid w:val="00BB7C74"/>
    <w:rsid w:val="00BB7EA9"/>
    <w:rsid w:val="00BC1893"/>
    <w:rsid w:val="00BC1B3A"/>
    <w:rsid w:val="00BC2963"/>
    <w:rsid w:val="00BC3BD2"/>
    <w:rsid w:val="00BC4418"/>
    <w:rsid w:val="00BC4967"/>
    <w:rsid w:val="00BC4B5E"/>
    <w:rsid w:val="00BC4D00"/>
    <w:rsid w:val="00BC7212"/>
    <w:rsid w:val="00BC7985"/>
    <w:rsid w:val="00BC7B79"/>
    <w:rsid w:val="00BC7E3B"/>
    <w:rsid w:val="00BD10C8"/>
    <w:rsid w:val="00BD164B"/>
    <w:rsid w:val="00BD3897"/>
    <w:rsid w:val="00BD49AE"/>
    <w:rsid w:val="00BD58B7"/>
    <w:rsid w:val="00BD597E"/>
    <w:rsid w:val="00BD6B6B"/>
    <w:rsid w:val="00BE0081"/>
    <w:rsid w:val="00BE119E"/>
    <w:rsid w:val="00BE1217"/>
    <w:rsid w:val="00BE1FC2"/>
    <w:rsid w:val="00BE3FB5"/>
    <w:rsid w:val="00BE56C4"/>
    <w:rsid w:val="00BE78E6"/>
    <w:rsid w:val="00BE7E24"/>
    <w:rsid w:val="00BE7F39"/>
    <w:rsid w:val="00BF0399"/>
    <w:rsid w:val="00BF04FF"/>
    <w:rsid w:val="00BF0C5D"/>
    <w:rsid w:val="00BF164D"/>
    <w:rsid w:val="00BF1956"/>
    <w:rsid w:val="00BF22C9"/>
    <w:rsid w:val="00BF34FE"/>
    <w:rsid w:val="00BF386D"/>
    <w:rsid w:val="00BF4A1B"/>
    <w:rsid w:val="00BF639B"/>
    <w:rsid w:val="00BF7202"/>
    <w:rsid w:val="00BF748C"/>
    <w:rsid w:val="00BF7BDA"/>
    <w:rsid w:val="00C00032"/>
    <w:rsid w:val="00C004DC"/>
    <w:rsid w:val="00C00507"/>
    <w:rsid w:val="00C00F33"/>
    <w:rsid w:val="00C033E3"/>
    <w:rsid w:val="00C0364D"/>
    <w:rsid w:val="00C04F7F"/>
    <w:rsid w:val="00C05829"/>
    <w:rsid w:val="00C05A73"/>
    <w:rsid w:val="00C0780A"/>
    <w:rsid w:val="00C07DB1"/>
    <w:rsid w:val="00C1077E"/>
    <w:rsid w:val="00C11C27"/>
    <w:rsid w:val="00C137BA"/>
    <w:rsid w:val="00C1465C"/>
    <w:rsid w:val="00C14858"/>
    <w:rsid w:val="00C14FEF"/>
    <w:rsid w:val="00C15120"/>
    <w:rsid w:val="00C15884"/>
    <w:rsid w:val="00C171AA"/>
    <w:rsid w:val="00C175C5"/>
    <w:rsid w:val="00C17B93"/>
    <w:rsid w:val="00C20D46"/>
    <w:rsid w:val="00C21845"/>
    <w:rsid w:val="00C2263C"/>
    <w:rsid w:val="00C2285F"/>
    <w:rsid w:val="00C23075"/>
    <w:rsid w:val="00C2351D"/>
    <w:rsid w:val="00C23FC4"/>
    <w:rsid w:val="00C24272"/>
    <w:rsid w:val="00C26DC6"/>
    <w:rsid w:val="00C26DD1"/>
    <w:rsid w:val="00C27161"/>
    <w:rsid w:val="00C27525"/>
    <w:rsid w:val="00C27B9A"/>
    <w:rsid w:val="00C27CD4"/>
    <w:rsid w:val="00C30027"/>
    <w:rsid w:val="00C30F62"/>
    <w:rsid w:val="00C31139"/>
    <w:rsid w:val="00C31401"/>
    <w:rsid w:val="00C31795"/>
    <w:rsid w:val="00C318A2"/>
    <w:rsid w:val="00C31E00"/>
    <w:rsid w:val="00C31E19"/>
    <w:rsid w:val="00C32061"/>
    <w:rsid w:val="00C32B25"/>
    <w:rsid w:val="00C32E52"/>
    <w:rsid w:val="00C3325D"/>
    <w:rsid w:val="00C3415D"/>
    <w:rsid w:val="00C3465F"/>
    <w:rsid w:val="00C34B3F"/>
    <w:rsid w:val="00C35A1C"/>
    <w:rsid w:val="00C40428"/>
    <w:rsid w:val="00C40AB9"/>
    <w:rsid w:val="00C40D44"/>
    <w:rsid w:val="00C41A32"/>
    <w:rsid w:val="00C427E9"/>
    <w:rsid w:val="00C429B7"/>
    <w:rsid w:val="00C436F7"/>
    <w:rsid w:val="00C43B7A"/>
    <w:rsid w:val="00C43D71"/>
    <w:rsid w:val="00C449FF"/>
    <w:rsid w:val="00C45CC0"/>
    <w:rsid w:val="00C46049"/>
    <w:rsid w:val="00C466CD"/>
    <w:rsid w:val="00C469EA"/>
    <w:rsid w:val="00C47068"/>
    <w:rsid w:val="00C50301"/>
    <w:rsid w:val="00C51DB0"/>
    <w:rsid w:val="00C523AD"/>
    <w:rsid w:val="00C52515"/>
    <w:rsid w:val="00C5322A"/>
    <w:rsid w:val="00C532E1"/>
    <w:rsid w:val="00C53B5E"/>
    <w:rsid w:val="00C54210"/>
    <w:rsid w:val="00C54849"/>
    <w:rsid w:val="00C5618B"/>
    <w:rsid w:val="00C5690B"/>
    <w:rsid w:val="00C56A15"/>
    <w:rsid w:val="00C574C9"/>
    <w:rsid w:val="00C6013D"/>
    <w:rsid w:val="00C61059"/>
    <w:rsid w:val="00C6194C"/>
    <w:rsid w:val="00C62B46"/>
    <w:rsid w:val="00C63EAA"/>
    <w:rsid w:val="00C6636E"/>
    <w:rsid w:val="00C663F7"/>
    <w:rsid w:val="00C66AA5"/>
    <w:rsid w:val="00C66DB5"/>
    <w:rsid w:val="00C6789E"/>
    <w:rsid w:val="00C678CE"/>
    <w:rsid w:val="00C67F9F"/>
    <w:rsid w:val="00C703E3"/>
    <w:rsid w:val="00C70668"/>
    <w:rsid w:val="00C708DA"/>
    <w:rsid w:val="00C70D3D"/>
    <w:rsid w:val="00C71024"/>
    <w:rsid w:val="00C718DE"/>
    <w:rsid w:val="00C722B7"/>
    <w:rsid w:val="00C7262C"/>
    <w:rsid w:val="00C726BA"/>
    <w:rsid w:val="00C731DF"/>
    <w:rsid w:val="00C74E6B"/>
    <w:rsid w:val="00C75786"/>
    <w:rsid w:val="00C75C32"/>
    <w:rsid w:val="00C75EB1"/>
    <w:rsid w:val="00C76472"/>
    <w:rsid w:val="00C76F40"/>
    <w:rsid w:val="00C77825"/>
    <w:rsid w:val="00C77C51"/>
    <w:rsid w:val="00C77F90"/>
    <w:rsid w:val="00C80130"/>
    <w:rsid w:val="00C81C9F"/>
    <w:rsid w:val="00C829C6"/>
    <w:rsid w:val="00C84145"/>
    <w:rsid w:val="00C8418E"/>
    <w:rsid w:val="00C84B5A"/>
    <w:rsid w:val="00C8584E"/>
    <w:rsid w:val="00C85B42"/>
    <w:rsid w:val="00C864AF"/>
    <w:rsid w:val="00C8679F"/>
    <w:rsid w:val="00C876D8"/>
    <w:rsid w:val="00C9090F"/>
    <w:rsid w:val="00C90E22"/>
    <w:rsid w:val="00C91142"/>
    <w:rsid w:val="00C9165F"/>
    <w:rsid w:val="00C917BC"/>
    <w:rsid w:val="00C93518"/>
    <w:rsid w:val="00C93604"/>
    <w:rsid w:val="00C945C0"/>
    <w:rsid w:val="00C94F60"/>
    <w:rsid w:val="00C95573"/>
    <w:rsid w:val="00C9630B"/>
    <w:rsid w:val="00C96F81"/>
    <w:rsid w:val="00CA0CAD"/>
    <w:rsid w:val="00CA0CBA"/>
    <w:rsid w:val="00CA194F"/>
    <w:rsid w:val="00CA3BF8"/>
    <w:rsid w:val="00CA458D"/>
    <w:rsid w:val="00CB022B"/>
    <w:rsid w:val="00CB24E1"/>
    <w:rsid w:val="00CB2BF0"/>
    <w:rsid w:val="00CB2C0F"/>
    <w:rsid w:val="00CB2C86"/>
    <w:rsid w:val="00CB2E4E"/>
    <w:rsid w:val="00CB39AA"/>
    <w:rsid w:val="00CB4360"/>
    <w:rsid w:val="00CB47D0"/>
    <w:rsid w:val="00CB6D57"/>
    <w:rsid w:val="00CB6EEF"/>
    <w:rsid w:val="00CB703C"/>
    <w:rsid w:val="00CB705B"/>
    <w:rsid w:val="00CB7456"/>
    <w:rsid w:val="00CB7F63"/>
    <w:rsid w:val="00CC04B9"/>
    <w:rsid w:val="00CC08F5"/>
    <w:rsid w:val="00CC1103"/>
    <w:rsid w:val="00CC1FAA"/>
    <w:rsid w:val="00CC230F"/>
    <w:rsid w:val="00CC231E"/>
    <w:rsid w:val="00CC2DA0"/>
    <w:rsid w:val="00CC2DE3"/>
    <w:rsid w:val="00CC360B"/>
    <w:rsid w:val="00CC3AA5"/>
    <w:rsid w:val="00CC4F5D"/>
    <w:rsid w:val="00CC607C"/>
    <w:rsid w:val="00CC67D2"/>
    <w:rsid w:val="00CC6D15"/>
    <w:rsid w:val="00CD0740"/>
    <w:rsid w:val="00CD0970"/>
    <w:rsid w:val="00CD0A6F"/>
    <w:rsid w:val="00CD0E27"/>
    <w:rsid w:val="00CD13B3"/>
    <w:rsid w:val="00CD1754"/>
    <w:rsid w:val="00CD1ACF"/>
    <w:rsid w:val="00CD24AD"/>
    <w:rsid w:val="00CD26E0"/>
    <w:rsid w:val="00CD3DCD"/>
    <w:rsid w:val="00CD467C"/>
    <w:rsid w:val="00CD5072"/>
    <w:rsid w:val="00CD77CC"/>
    <w:rsid w:val="00CD77E5"/>
    <w:rsid w:val="00CE0524"/>
    <w:rsid w:val="00CE109F"/>
    <w:rsid w:val="00CE2D5A"/>
    <w:rsid w:val="00CE2DA5"/>
    <w:rsid w:val="00CE4E9D"/>
    <w:rsid w:val="00CE6480"/>
    <w:rsid w:val="00CE7404"/>
    <w:rsid w:val="00CE7D76"/>
    <w:rsid w:val="00CF00EC"/>
    <w:rsid w:val="00CF11B3"/>
    <w:rsid w:val="00CF13EF"/>
    <w:rsid w:val="00CF2C8C"/>
    <w:rsid w:val="00CF364D"/>
    <w:rsid w:val="00CF610C"/>
    <w:rsid w:val="00CF6B5D"/>
    <w:rsid w:val="00CF701F"/>
    <w:rsid w:val="00CF7D4A"/>
    <w:rsid w:val="00D00EA3"/>
    <w:rsid w:val="00D01150"/>
    <w:rsid w:val="00D016DA"/>
    <w:rsid w:val="00D01C36"/>
    <w:rsid w:val="00D01E35"/>
    <w:rsid w:val="00D02439"/>
    <w:rsid w:val="00D02EAE"/>
    <w:rsid w:val="00D031EC"/>
    <w:rsid w:val="00D0398E"/>
    <w:rsid w:val="00D0421F"/>
    <w:rsid w:val="00D04CB5"/>
    <w:rsid w:val="00D05E50"/>
    <w:rsid w:val="00D064D2"/>
    <w:rsid w:val="00D068B6"/>
    <w:rsid w:val="00D1057D"/>
    <w:rsid w:val="00D10DDF"/>
    <w:rsid w:val="00D10F13"/>
    <w:rsid w:val="00D11358"/>
    <w:rsid w:val="00D114EF"/>
    <w:rsid w:val="00D1247C"/>
    <w:rsid w:val="00D126DD"/>
    <w:rsid w:val="00D12EAB"/>
    <w:rsid w:val="00D13481"/>
    <w:rsid w:val="00D13F6A"/>
    <w:rsid w:val="00D1438C"/>
    <w:rsid w:val="00D151D8"/>
    <w:rsid w:val="00D155F9"/>
    <w:rsid w:val="00D172BA"/>
    <w:rsid w:val="00D21244"/>
    <w:rsid w:val="00D21811"/>
    <w:rsid w:val="00D229D0"/>
    <w:rsid w:val="00D22AAF"/>
    <w:rsid w:val="00D22B4C"/>
    <w:rsid w:val="00D23439"/>
    <w:rsid w:val="00D24876"/>
    <w:rsid w:val="00D2658B"/>
    <w:rsid w:val="00D26D9F"/>
    <w:rsid w:val="00D274BC"/>
    <w:rsid w:val="00D27868"/>
    <w:rsid w:val="00D308E2"/>
    <w:rsid w:val="00D3091B"/>
    <w:rsid w:val="00D32A3A"/>
    <w:rsid w:val="00D32F7F"/>
    <w:rsid w:val="00D33100"/>
    <w:rsid w:val="00D33688"/>
    <w:rsid w:val="00D343A1"/>
    <w:rsid w:val="00D34F7F"/>
    <w:rsid w:val="00D358A6"/>
    <w:rsid w:val="00D358AA"/>
    <w:rsid w:val="00D36D4C"/>
    <w:rsid w:val="00D37432"/>
    <w:rsid w:val="00D37DD5"/>
    <w:rsid w:val="00D405AF"/>
    <w:rsid w:val="00D40BE0"/>
    <w:rsid w:val="00D41650"/>
    <w:rsid w:val="00D43FE2"/>
    <w:rsid w:val="00D44284"/>
    <w:rsid w:val="00D44855"/>
    <w:rsid w:val="00D44DA2"/>
    <w:rsid w:val="00D45139"/>
    <w:rsid w:val="00D46009"/>
    <w:rsid w:val="00D461B1"/>
    <w:rsid w:val="00D500E1"/>
    <w:rsid w:val="00D50242"/>
    <w:rsid w:val="00D50F03"/>
    <w:rsid w:val="00D513DB"/>
    <w:rsid w:val="00D51EEA"/>
    <w:rsid w:val="00D52819"/>
    <w:rsid w:val="00D53B37"/>
    <w:rsid w:val="00D53CDD"/>
    <w:rsid w:val="00D540CB"/>
    <w:rsid w:val="00D5498F"/>
    <w:rsid w:val="00D55117"/>
    <w:rsid w:val="00D55133"/>
    <w:rsid w:val="00D555DC"/>
    <w:rsid w:val="00D55757"/>
    <w:rsid w:val="00D55ED5"/>
    <w:rsid w:val="00D55F73"/>
    <w:rsid w:val="00D55FFF"/>
    <w:rsid w:val="00D5709D"/>
    <w:rsid w:val="00D57EBB"/>
    <w:rsid w:val="00D6084F"/>
    <w:rsid w:val="00D609AE"/>
    <w:rsid w:val="00D60CE4"/>
    <w:rsid w:val="00D6145F"/>
    <w:rsid w:val="00D6162F"/>
    <w:rsid w:val="00D61B18"/>
    <w:rsid w:val="00D61C15"/>
    <w:rsid w:val="00D623F4"/>
    <w:rsid w:val="00D626C7"/>
    <w:rsid w:val="00D64140"/>
    <w:rsid w:val="00D642ED"/>
    <w:rsid w:val="00D653A8"/>
    <w:rsid w:val="00D65913"/>
    <w:rsid w:val="00D65C5F"/>
    <w:rsid w:val="00D6601A"/>
    <w:rsid w:val="00D66521"/>
    <w:rsid w:val="00D6693F"/>
    <w:rsid w:val="00D66FE9"/>
    <w:rsid w:val="00D67278"/>
    <w:rsid w:val="00D67397"/>
    <w:rsid w:val="00D67744"/>
    <w:rsid w:val="00D67B95"/>
    <w:rsid w:val="00D67EB0"/>
    <w:rsid w:val="00D711A4"/>
    <w:rsid w:val="00D719F7"/>
    <w:rsid w:val="00D720E4"/>
    <w:rsid w:val="00D72AC1"/>
    <w:rsid w:val="00D72E5C"/>
    <w:rsid w:val="00D734E0"/>
    <w:rsid w:val="00D73CCA"/>
    <w:rsid w:val="00D742A1"/>
    <w:rsid w:val="00D74498"/>
    <w:rsid w:val="00D748D6"/>
    <w:rsid w:val="00D749F7"/>
    <w:rsid w:val="00D74D1E"/>
    <w:rsid w:val="00D75A26"/>
    <w:rsid w:val="00D760C9"/>
    <w:rsid w:val="00D76F0D"/>
    <w:rsid w:val="00D77F72"/>
    <w:rsid w:val="00D8104D"/>
    <w:rsid w:val="00D819EF"/>
    <w:rsid w:val="00D81E53"/>
    <w:rsid w:val="00D8272D"/>
    <w:rsid w:val="00D8394B"/>
    <w:rsid w:val="00D83A9A"/>
    <w:rsid w:val="00D84030"/>
    <w:rsid w:val="00D8485A"/>
    <w:rsid w:val="00D866BB"/>
    <w:rsid w:val="00D869F1"/>
    <w:rsid w:val="00D86BA6"/>
    <w:rsid w:val="00D87546"/>
    <w:rsid w:val="00D901D6"/>
    <w:rsid w:val="00D91179"/>
    <w:rsid w:val="00D912E5"/>
    <w:rsid w:val="00D91343"/>
    <w:rsid w:val="00D916D8"/>
    <w:rsid w:val="00D9285C"/>
    <w:rsid w:val="00D93783"/>
    <w:rsid w:val="00D941A7"/>
    <w:rsid w:val="00D943EE"/>
    <w:rsid w:val="00D9495B"/>
    <w:rsid w:val="00D94A8E"/>
    <w:rsid w:val="00D955AE"/>
    <w:rsid w:val="00D961A7"/>
    <w:rsid w:val="00D96413"/>
    <w:rsid w:val="00D96EE1"/>
    <w:rsid w:val="00D97B0C"/>
    <w:rsid w:val="00DA003A"/>
    <w:rsid w:val="00DA0640"/>
    <w:rsid w:val="00DA0F19"/>
    <w:rsid w:val="00DA0F62"/>
    <w:rsid w:val="00DA164B"/>
    <w:rsid w:val="00DA197F"/>
    <w:rsid w:val="00DA44E3"/>
    <w:rsid w:val="00DA58A5"/>
    <w:rsid w:val="00DA5BEA"/>
    <w:rsid w:val="00DA5F81"/>
    <w:rsid w:val="00DA6562"/>
    <w:rsid w:val="00DA6A1F"/>
    <w:rsid w:val="00DA7B80"/>
    <w:rsid w:val="00DB08A0"/>
    <w:rsid w:val="00DB1478"/>
    <w:rsid w:val="00DB18CA"/>
    <w:rsid w:val="00DB1BD9"/>
    <w:rsid w:val="00DB3C1E"/>
    <w:rsid w:val="00DB4CAC"/>
    <w:rsid w:val="00DB598F"/>
    <w:rsid w:val="00DB5F26"/>
    <w:rsid w:val="00DB6A44"/>
    <w:rsid w:val="00DB7C0C"/>
    <w:rsid w:val="00DB7D71"/>
    <w:rsid w:val="00DC05C7"/>
    <w:rsid w:val="00DC1C69"/>
    <w:rsid w:val="00DC25E6"/>
    <w:rsid w:val="00DC2E8A"/>
    <w:rsid w:val="00DC375B"/>
    <w:rsid w:val="00DC3961"/>
    <w:rsid w:val="00DC3E65"/>
    <w:rsid w:val="00DC4112"/>
    <w:rsid w:val="00DC4320"/>
    <w:rsid w:val="00DC5249"/>
    <w:rsid w:val="00DC5B28"/>
    <w:rsid w:val="00DC6798"/>
    <w:rsid w:val="00DC6A29"/>
    <w:rsid w:val="00DC71F9"/>
    <w:rsid w:val="00DD067E"/>
    <w:rsid w:val="00DD072F"/>
    <w:rsid w:val="00DD0B41"/>
    <w:rsid w:val="00DD5414"/>
    <w:rsid w:val="00DD55C7"/>
    <w:rsid w:val="00DD5DA3"/>
    <w:rsid w:val="00DD6C1F"/>
    <w:rsid w:val="00DD7DA4"/>
    <w:rsid w:val="00DE0725"/>
    <w:rsid w:val="00DE0BB0"/>
    <w:rsid w:val="00DE0FC3"/>
    <w:rsid w:val="00DE1760"/>
    <w:rsid w:val="00DE2299"/>
    <w:rsid w:val="00DE325D"/>
    <w:rsid w:val="00DE370D"/>
    <w:rsid w:val="00DE3CF7"/>
    <w:rsid w:val="00DE4FA8"/>
    <w:rsid w:val="00DE52C1"/>
    <w:rsid w:val="00DE5BAC"/>
    <w:rsid w:val="00DE6289"/>
    <w:rsid w:val="00DE66F4"/>
    <w:rsid w:val="00DE74CD"/>
    <w:rsid w:val="00DF037B"/>
    <w:rsid w:val="00DF0758"/>
    <w:rsid w:val="00DF0944"/>
    <w:rsid w:val="00DF12A3"/>
    <w:rsid w:val="00DF2B95"/>
    <w:rsid w:val="00DF383D"/>
    <w:rsid w:val="00DF3FAC"/>
    <w:rsid w:val="00DF4CE3"/>
    <w:rsid w:val="00DF5DB2"/>
    <w:rsid w:val="00DF713E"/>
    <w:rsid w:val="00E00093"/>
    <w:rsid w:val="00E0169C"/>
    <w:rsid w:val="00E01BEB"/>
    <w:rsid w:val="00E02040"/>
    <w:rsid w:val="00E02432"/>
    <w:rsid w:val="00E03561"/>
    <w:rsid w:val="00E04232"/>
    <w:rsid w:val="00E042C0"/>
    <w:rsid w:val="00E0585F"/>
    <w:rsid w:val="00E05FAD"/>
    <w:rsid w:val="00E0646D"/>
    <w:rsid w:val="00E06E5B"/>
    <w:rsid w:val="00E07E17"/>
    <w:rsid w:val="00E1119A"/>
    <w:rsid w:val="00E116AB"/>
    <w:rsid w:val="00E123E7"/>
    <w:rsid w:val="00E1262F"/>
    <w:rsid w:val="00E128F9"/>
    <w:rsid w:val="00E12E6B"/>
    <w:rsid w:val="00E12EB9"/>
    <w:rsid w:val="00E12FD1"/>
    <w:rsid w:val="00E13BEF"/>
    <w:rsid w:val="00E13CE3"/>
    <w:rsid w:val="00E1442E"/>
    <w:rsid w:val="00E15376"/>
    <w:rsid w:val="00E16067"/>
    <w:rsid w:val="00E161F5"/>
    <w:rsid w:val="00E16CDC"/>
    <w:rsid w:val="00E17B9E"/>
    <w:rsid w:val="00E226D2"/>
    <w:rsid w:val="00E24838"/>
    <w:rsid w:val="00E248B0"/>
    <w:rsid w:val="00E2553A"/>
    <w:rsid w:val="00E2603B"/>
    <w:rsid w:val="00E26934"/>
    <w:rsid w:val="00E30927"/>
    <w:rsid w:val="00E30F17"/>
    <w:rsid w:val="00E3116B"/>
    <w:rsid w:val="00E3218C"/>
    <w:rsid w:val="00E32B4B"/>
    <w:rsid w:val="00E340A6"/>
    <w:rsid w:val="00E34375"/>
    <w:rsid w:val="00E34832"/>
    <w:rsid w:val="00E34EEB"/>
    <w:rsid w:val="00E3557B"/>
    <w:rsid w:val="00E35E18"/>
    <w:rsid w:val="00E3645B"/>
    <w:rsid w:val="00E366FA"/>
    <w:rsid w:val="00E36C50"/>
    <w:rsid w:val="00E373A1"/>
    <w:rsid w:val="00E37B29"/>
    <w:rsid w:val="00E412AD"/>
    <w:rsid w:val="00E416A3"/>
    <w:rsid w:val="00E42462"/>
    <w:rsid w:val="00E43C17"/>
    <w:rsid w:val="00E44015"/>
    <w:rsid w:val="00E44034"/>
    <w:rsid w:val="00E444C3"/>
    <w:rsid w:val="00E44B2C"/>
    <w:rsid w:val="00E456EE"/>
    <w:rsid w:val="00E46207"/>
    <w:rsid w:val="00E46E32"/>
    <w:rsid w:val="00E4763C"/>
    <w:rsid w:val="00E477B6"/>
    <w:rsid w:val="00E50453"/>
    <w:rsid w:val="00E51267"/>
    <w:rsid w:val="00E521DE"/>
    <w:rsid w:val="00E53104"/>
    <w:rsid w:val="00E53326"/>
    <w:rsid w:val="00E53D8D"/>
    <w:rsid w:val="00E53F8B"/>
    <w:rsid w:val="00E54187"/>
    <w:rsid w:val="00E5525C"/>
    <w:rsid w:val="00E554E4"/>
    <w:rsid w:val="00E55866"/>
    <w:rsid w:val="00E55C53"/>
    <w:rsid w:val="00E56117"/>
    <w:rsid w:val="00E56F04"/>
    <w:rsid w:val="00E570F2"/>
    <w:rsid w:val="00E574B7"/>
    <w:rsid w:val="00E578D3"/>
    <w:rsid w:val="00E579CE"/>
    <w:rsid w:val="00E605B2"/>
    <w:rsid w:val="00E6138D"/>
    <w:rsid w:val="00E61BA0"/>
    <w:rsid w:val="00E63089"/>
    <w:rsid w:val="00E630B7"/>
    <w:rsid w:val="00E64456"/>
    <w:rsid w:val="00E64C1D"/>
    <w:rsid w:val="00E64CDA"/>
    <w:rsid w:val="00E65143"/>
    <w:rsid w:val="00E65373"/>
    <w:rsid w:val="00E65E6D"/>
    <w:rsid w:val="00E6747A"/>
    <w:rsid w:val="00E67D1D"/>
    <w:rsid w:val="00E716A1"/>
    <w:rsid w:val="00E71703"/>
    <w:rsid w:val="00E71933"/>
    <w:rsid w:val="00E72E09"/>
    <w:rsid w:val="00E74202"/>
    <w:rsid w:val="00E74753"/>
    <w:rsid w:val="00E74AB9"/>
    <w:rsid w:val="00E7564D"/>
    <w:rsid w:val="00E75D3A"/>
    <w:rsid w:val="00E771F2"/>
    <w:rsid w:val="00E77370"/>
    <w:rsid w:val="00E774F6"/>
    <w:rsid w:val="00E8009C"/>
    <w:rsid w:val="00E80889"/>
    <w:rsid w:val="00E80A2B"/>
    <w:rsid w:val="00E80BA4"/>
    <w:rsid w:val="00E80E8F"/>
    <w:rsid w:val="00E81B7F"/>
    <w:rsid w:val="00E82DBF"/>
    <w:rsid w:val="00E82F28"/>
    <w:rsid w:val="00E82FF4"/>
    <w:rsid w:val="00E84711"/>
    <w:rsid w:val="00E8497B"/>
    <w:rsid w:val="00E851A0"/>
    <w:rsid w:val="00E85EA1"/>
    <w:rsid w:val="00E862D4"/>
    <w:rsid w:val="00E87C71"/>
    <w:rsid w:val="00E92991"/>
    <w:rsid w:val="00E94954"/>
    <w:rsid w:val="00E94B2A"/>
    <w:rsid w:val="00E94E38"/>
    <w:rsid w:val="00E95390"/>
    <w:rsid w:val="00E9556A"/>
    <w:rsid w:val="00E959A8"/>
    <w:rsid w:val="00E96824"/>
    <w:rsid w:val="00E96961"/>
    <w:rsid w:val="00E976A4"/>
    <w:rsid w:val="00EA08CD"/>
    <w:rsid w:val="00EA1227"/>
    <w:rsid w:val="00EA1565"/>
    <w:rsid w:val="00EA165F"/>
    <w:rsid w:val="00EA17A7"/>
    <w:rsid w:val="00EA17C1"/>
    <w:rsid w:val="00EA251D"/>
    <w:rsid w:val="00EA3B4B"/>
    <w:rsid w:val="00EA454B"/>
    <w:rsid w:val="00EA4AA7"/>
    <w:rsid w:val="00EA58E4"/>
    <w:rsid w:val="00EA7515"/>
    <w:rsid w:val="00EA7921"/>
    <w:rsid w:val="00EA7A82"/>
    <w:rsid w:val="00EA7ACC"/>
    <w:rsid w:val="00EB057A"/>
    <w:rsid w:val="00EB0FD5"/>
    <w:rsid w:val="00EB11E3"/>
    <w:rsid w:val="00EB1D0F"/>
    <w:rsid w:val="00EB2330"/>
    <w:rsid w:val="00EB3DCE"/>
    <w:rsid w:val="00EB44D7"/>
    <w:rsid w:val="00EB46AB"/>
    <w:rsid w:val="00EB4F77"/>
    <w:rsid w:val="00EB54AF"/>
    <w:rsid w:val="00EB5903"/>
    <w:rsid w:val="00EB6157"/>
    <w:rsid w:val="00EB6EFF"/>
    <w:rsid w:val="00EB7800"/>
    <w:rsid w:val="00EB7D7B"/>
    <w:rsid w:val="00EC025D"/>
    <w:rsid w:val="00EC246D"/>
    <w:rsid w:val="00EC29A8"/>
    <w:rsid w:val="00EC2E75"/>
    <w:rsid w:val="00EC4B9A"/>
    <w:rsid w:val="00EC529F"/>
    <w:rsid w:val="00EC7188"/>
    <w:rsid w:val="00EC748B"/>
    <w:rsid w:val="00ED0106"/>
    <w:rsid w:val="00ED07FD"/>
    <w:rsid w:val="00ED1ED0"/>
    <w:rsid w:val="00ED203A"/>
    <w:rsid w:val="00ED21B2"/>
    <w:rsid w:val="00ED3069"/>
    <w:rsid w:val="00ED40A5"/>
    <w:rsid w:val="00ED50BB"/>
    <w:rsid w:val="00ED577B"/>
    <w:rsid w:val="00ED63C3"/>
    <w:rsid w:val="00ED6CC1"/>
    <w:rsid w:val="00ED6DE0"/>
    <w:rsid w:val="00ED6DE7"/>
    <w:rsid w:val="00ED70AA"/>
    <w:rsid w:val="00ED7B7D"/>
    <w:rsid w:val="00EE01BC"/>
    <w:rsid w:val="00EE1E59"/>
    <w:rsid w:val="00EE2AF6"/>
    <w:rsid w:val="00EE30E7"/>
    <w:rsid w:val="00EE38B8"/>
    <w:rsid w:val="00EE46BF"/>
    <w:rsid w:val="00EE48B9"/>
    <w:rsid w:val="00EE4DD6"/>
    <w:rsid w:val="00EE4E31"/>
    <w:rsid w:val="00EE6404"/>
    <w:rsid w:val="00EE66B5"/>
    <w:rsid w:val="00EE6784"/>
    <w:rsid w:val="00EE67C8"/>
    <w:rsid w:val="00EE6C22"/>
    <w:rsid w:val="00EE7F15"/>
    <w:rsid w:val="00EF03CE"/>
    <w:rsid w:val="00EF05F9"/>
    <w:rsid w:val="00EF0933"/>
    <w:rsid w:val="00EF0B59"/>
    <w:rsid w:val="00EF1421"/>
    <w:rsid w:val="00EF15CD"/>
    <w:rsid w:val="00EF1B62"/>
    <w:rsid w:val="00EF2464"/>
    <w:rsid w:val="00EF2735"/>
    <w:rsid w:val="00EF2FD9"/>
    <w:rsid w:val="00EF352F"/>
    <w:rsid w:val="00EF39E0"/>
    <w:rsid w:val="00EF46DA"/>
    <w:rsid w:val="00EF53A7"/>
    <w:rsid w:val="00EF56A6"/>
    <w:rsid w:val="00EF5AAD"/>
    <w:rsid w:val="00EF7A03"/>
    <w:rsid w:val="00F001CC"/>
    <w:rsid w:val="00F00244"/>
    <w:rsid w:val="00F006BC"/>
    <w:rsid w:val="00F00E97"/>
    <w:rsid w:val="00F022D5"/>
    <w:rsid w:val="00F022F4"/>
    <w:rsid w:val="00F03605"/>
    <w:rsid w:val="00F05712"/>
    <w:rsid w:val="00F06533"/>
    <w:rsid w:val="00F1018F"/>
    <w:rsid w:val="00F106E7"/>
    <w:rsid w:val="00F10FDE"/>
    <w:rsid w:val="00F11198"/>
    <w:rsid w:val="00F11445"/>
    <w:rsid w:val="00F12CC6"/>
    <w:rsid w:val="00F12E51"/>
    <w:rsid w:val="00F131E7"/>
    <w:rsid w:val="00F1401C"/>
    <w:rsid w:val="00F14A96"/>
    <w:rsid w:val="00F15DE6"/>
    <w:rsid w:val="00F166A0"/>
    <w:rsid w:val="00F1695A"/>
    <w:rsid w:val="00F16D89"/>
    <w:rsid w:val="00F16E62"/>
    <w:rsid w:val="00F171AA"/>
    <w:rsid w:val="00F20E6E"/>
    <w:rsid w:val="00F21B60"/>
    <w:rsid w:val="00F220F5"/>
    <w:rsid w:val="00F23262"/>
    <w:rsid w:val="00F243A8"/>
    <w:rsid w:val="00F24A41"/>
    <w:rsid w:val="00F26D53"/>
    <w:rsid w:val="00F272D5"/>
    <w:rsid w:val="00F27902"/>
    <w:rsid w:val="00F31619"/>
    <w:rsid w:val="00F326C0"/>
    <w:rsid w:val="00F326E3"/>
    <w:rsid w:val="00F33225"/>
    <w:rsid w:val="00F33376"/>
    <w:rsid w:val="00F341BD"/>
    <w:rsid w:val="00F34773"/>
    <w:rsid w:val="00F34BCF"/>
    <w:rsid w:val="00F351E5"/>
    <w:rsid w:val="00F359AA"/>
    <w:rsid w:val="00F3675A"/>
    <w:rsid w:val="00F36DE3"/>
    <w:rsid w:val="00F374B6"/>
    <w:rsid w:val="00F377AF"/>
    <w:rsid w:val="00F378DB"/>
    <w:rsid w:val="00F401EC"/>
    <w:rsid w:val="00F4065F"/>
    <w:rsid w:val="00F40732"/>
    <w:rsid w:val="00F40D73"/>
    <w:rsid w:val="00F4181E"/>
    <w:rsid w:val="00F41F22"/>
    <w:rsid w:val="00F42B77"/>
    <w:rsid w:val="00F4310D"/>
    <w:rsid w:val="00F438B5"/>
    <w:rsid w:val="00F43EA6"/>
    <w:rsid w:val="00F43FD4"/>
    <w:rsid w:val="00F4402F"/>
    <w:rsid w:val="00F441DD"/>
    <w:rsid w:val="00F44C86"/>
    <w:rsid w:val="00F45706"/>
    <w:rsid w:val="00F463C7"/>
    <w:rsid w:val="00F463D8"/>
    <w:rsid w:val="00F4640E"/>
    <w:rsid w:val="00F467C3"/>
    <w:rsid w:val="00F469D0"/>
    <w:rsid w:val="00F478FA"/>
    <w:rsid w:val="00F50950"/>
    <w:rsid w:val="00F50C7E"/>
    <w:rsid w:val="00F50E9D"/>
    <w:rsid w:val="00F51D37"/>
    <w:rsid w:val="00F5214A"/>
    <w:rsid w:val="00F528D9"/>
    <w:rsid w:val="00F52FC3"/>
    <w:rsid w:val="00F530C2"/>
    <w:rsid w:val="00F53469"/>
    <w:rsid w:val="00F55B7F"/>
    <w:rsid w:val="00F55DD5"/>
    <w:rsid w:val="00F560DA"/>
    <w:rsid w:val="00F565EB"/>
    <w:rsid w:val="00F569F8"/>
    <w:rsid w:val="00F56D5C"/>
    <w:rsid w:val="00F5715C"/>
    <w:rsid w:val="00F57B81"/>
    <w:rsid w:val="00F61030"/>
    <w:rsid w:val="00F6271F"/>
    <w:rsid w:val="00F630D5"/>
    <w:rsid w:val="00F631D5"/>
    <w:rsid w:val="00F631F9"/>
    <w:rsid w:val="00F639E6"/>
    <w:rsid w:val="00F63D62"/>
    <w:rsid w:val="00F64984"/>
    <w:rsid w:val="00F65400"/>
    <w:rsid w:val="00F665A2"/>
    <w:rsid w:val="00F66A16"/>
    <w:rsid w:val="00F66D94"/>
    <w:rsid w:val="00F67737"/>
    <w:rsid w:val="00F677BB"/>
    <w:rsid w:val="00F67BD6"/>
    <w:rsid w:val="00F7058B"/>
    <w:rsid w:val="00F714FB"/>
    <w:rsid w:val="00F71CE7"/>
    <w:rsid w:val="00F7219A"/>
    <w:rsid w:val="00F72C05"/>
    <w:rsid w:val="00F7370F"/>
    <w:rsid w:val="00F743BD"/>
    <w:rsid w:val="00F7574F"/>
    <w:rsid w:val="00F75779"/>
    <w:rsid w:val="00F75EAB"/>
    <w:rsid w:val="00F76DB8"/>
    <w:rsid w:val="00F7706C"/>
    <w:rsid w:val="00F77D0A"/>
    <w:rsid w:val="00F77D61"/>
    <w:rsid w:val="00F804F5"/>
    <w:rsid w:val="00F81D99"/>
    <w:rsid w:val="00F82B0D"/>
    <w:rsid w:val="00F8381A"/>
    <w:rsid w:val="00F85163"/>
    <w:rsid w:val="00F86753"/>
    <w:rsid w:val="00F907EB"/>
    <w:rsid w:val="00F92039"/>
    <w:rsid w:val="00F922C9"/>
    <w:rsid w:val="00F92E8C"/>
    <w:rsid w:val="00F957E9"/>
    <w:rsid w:val="00F95B11"/>
    <w:rsid w:val="00F95C6D"/>
    <w:rsid w:val="00F95CB2"/>
    <w:rsid w:val="00F963ED"/>
    <w:rsid w:val="00F96563"/>
    <w:rsid w:val="00F977D7"/>
    <w:rsid w:val="00FA00B9"/>
    <w:rsid w:val="00FA02D6"/>
    <w:rsid w:val="00FA0DFD"/>
    <w:rsid w:val="00FA160F"/>
    <w:rsid w:val="00FA2CC6"/>
    <w:rsid w:val="00FA3F91"/>
    <w:rsid w:val="00FA419F"/>
    <w:rsid w:val="00FA47DC"/>
    <w:rsid w:val="00FA4CA3"/>
    <w:rsid w:val="00FA52DB"/>
    <w:rsid w:val="00FA5545"/>
    <w:rsid w:val="00FA6082"/>
    <w:rsid w:val="00FA6309"/>
    <w:rsid w:val="00FA6CB8"/>
    <w:rsid w:val="00FA78E0"/>
    <w:rsid w:val="00FA7973"/>
    <w:rsid w:val="00FB163A"/>
    <w:rsid w:val="00FB1B68"/>
    <w:rsid w:val="00FB2BF7"/>
    <w:rsid w:val="00FB2EFC"/>
    <w:rsid w:val="00FB3408"/>
    <w:rsid w:val="00FB4022"/>
    <w:rsid w:val="00FB4A00"/>
    <w:rsid w:val="00FB59D4"/>
    <w:rsid w:val="00FB5AF9"/>
    <w:rsid w:val="00FB7B21"/>
    <w:rsid w:val="00FB7B3E"/>
    <w:rsid w:val="00FB7EB6"/>
    <w:rsid w:val="00FC2AA3"/>
    <w:rsid w:val="00FC2FC2"/>
    <w:rsid w:val="00FC35F3"/>
    <w:rsid w:val="00FC3751"/>
    <w:rsid w:val="00FC4616"/>
    <w:rsid w:val="00FC4984"/>
    <w:rsid w:val="00FC4E80"/>
    <w:rsid w:val="00FC532F"/>
    <w:rsid w:val="00FC555D"/>
    <w:rsid w:val="00FC56E6"/>
    <w:rsid w:val="00FC58D3"/>
    <w:rsid w:val="00FC5A59"/>
    <w:rsid w:val="00FC5BFA"/>
    <w:rsid w:val="00FC5F43"/>
    <w:rsid w:val="00FC66E4"/>
    <w:rsid w:val="00FC6A06"/>
    <w:rsid w:val="00FC71F3"/>
    <w:rsid w:val="00FC7308"/>
    <w:rsid w:val="00FC7C69"/>
    <w:rsid w:val="00FC7F1A"/>
    <w:rsid w:val="00FD0049"/>
    <w:rsid w:val="00FD006F"/>
    <w:rsid w:val="00FD0D80"/>
    <w:rsid w:val="00FD11FC"/>
    <w:rsid w:val="00FD184F"/>
    <w:rsid w:val="00FD18CD"/>
    <w:rsid w:val="00FD1CDB"/>
    <w:rsid w:val="00FD241F"/>
    <w:rsid w:val="00FD287D"/>
    <w:rsid w:val="00FD37A4"/>
    <w:rsid w:val="00FD3AE6"/>
    <w:rsid w:val="00FD3B76"/>
    <w:rsid w:val="00FD50F5"/>
    <w:rsid w:val="00FD5429"/>
    <w:rsid w:val="00FD548D"/>
    <w:rsid w:val="00FD5A3D"/>
    <w:rsid w:val="00FD7D16"/>
    <w:rsid w:val="00FE0022"/>
    <w:rsid w:val="00FE01F4"/>
    <w:rsid w:val="00FE0677"/>
    <w:rsid w:val="00FE0812"/>
    <w:rsid w:val="00FE09B0"/>
    <w:rsid w:val="00FE0E26"/>
    <w:rsid w:val="00FE243D"/>
    <w:rsid w:val="00FE354E"/>
    <w:rsid w:val="00FE37E7"/>
    <w:rsid w:val="00FE3BD1"/>
    <w:rsid w:val="00FE3C1D"/>
    <w:rsid w:val="00FE4049"/>
    <w:rsid w:val="00FE4827"/>
    <w:rsid w:val="00FE56E1"/>
    <w:rsid w:val="00FE5A4E"/>
    <w:rsid w:val="00FE5ABD"/>
    <w:rsid w:val="00FE5F5B"/>
    <w:rsid w:val="00FF0371"/>
    <w:rsid w:val="00FF2DA4"/>
    <w:rsid w:val="00FF30E6"/>
    <w:rsid w:val="00FF3C57"/>
    <w:rsid w:val="00FF4E5A"/>
    <w:rsid w:val="00FF4EA5"/>
    <w:rsid w:val="00FF58F8"/>
    <w:rsid w:val="00FF6106"/>
    <w:rsid w:val="00FF617D"/>
    <w:rsid w:val="00FF626B"/>
    <w:rsid w:val="00FF6289"/>
    <w:rsid w:val="00FF6615"/>
    <w:rsid w:val="00FF6780"/>
    <w:rsid w:val="00FF782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8C590CA"/>
  <w15:chartTrackingRefBased/>
  <w15:docId w15:val="{B6D65924-43BE-4190-B333-C9CE1FC9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VE" w:eastAsia="es-V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315"/>
    <w:rPr>
      <w:noProof/>
      <w:lang w:eastAsia="es-ES"/>
    </w:rPr>
  </w:style>
  <w:style w:type="paragraph" w:styleId="Ttulo1">
    <w:name w:val="heading 1"/>
    <w:basedOn w:val="Normal"/>
    <w:next w:val="Normal"/>
    <w:link w:val="Ttulo1Car"/>
    <w:uiPriority w:val="99"/>
    <w:qFormat/>
    <w:rsid w:val="00BA4315"/>
    <w:pPr>
      <w:keepNext/>
      <w:keepLines/>
      <w:spacing w:before="480"/>
      <w:outlineLvl w:val="0"/>
    </w:pPr>
    <w:rPr>
      <w:rFonts w:ascii="Cambria" w:hAnsi="Cambria"/>
      <w:b/>
      <w:color w:val="365F91"/>
      <w:sz w:val="28"/>
      <w:lang w:val="x-none"/>
    </w:rPr>
  </w:style>
  <w:style w:type="paragraph" w:styleId="Ttulo2">
    <w:name w:val="heading 2"/>
    <w:basedOn w:val="Normal"/>
    <w:next w:val="Normal"/>
    <w:link w:val="Ttulo2Car"/>
    <w:uiPriority w:val="99"/>
    <w:qFormat/>
    <w:rsid w:val="00BA4315"/>
    <w:pPr>
      <w:keepNext/>
      <w:keepLines/>
      <w:spacing w:before="200"/>
      <w:outlineLvl w:val="1"/>
    </w:pPr>
    <w:rPr>
      <w:rFonts w:ascii="Cambria" w:hAnsi="Cambria"/>
      <w:b/>
      <w:color w:val="4F81BD"/>
      <w:sz w:val="26"/>
      <w:lang w:val="x-none"/>
    </w:rPr>
  </w:style>
  <w:style w:type="paragraph" w:styleId="Ttulo3">
    <w:name w:val="heading 3"/>
    <w:basedOn w:val="Normal"/>
    <w:next w:val="Normal"/>
    <w:link w:val="Ttulo3Car"/>
    <w:uiPriority w:val="99"/>
    <w:qFormat/>
    <w:rsid w:val="00BA4315"/>
    <w:pPr>
      <w:keepNext/>
      <w:keepLines/>
      <w:spacing w:before="200"/>
      <w:outlineLvl w:val="2"/>
    </w:pPr>
    <w:rPr>
      <w:rFonts w:ascii="Cambria" w:hAnsi="Cambria"/>
      <w:b/>
      <w:color w:val="4F81BD"/>
      <w:lang w:val="x-none"/>
    </w:rPr>
  </w:style>
  <w:style w:type="paragraph" w:styleId="Ttulo4">
    <w:name w:val="heading 4"/>
    <w:basedOn w:val="Normal"/>
    <w:next w:val="Normal"/>
    <w:link w:val="Ttulo4Car"/>
    <w:uiPriority w:val="99"/>
    <w:qFormat/>
    <w:rsid w:val="00BA4315"/>
    <w:pPr>
      <w:keepNext/>
      <w:keepLines/>
      <w:spacing w:before="200"/>
      <w:outlineLvl w:val="3"/>
    </w:pPr>
    <w:rPr>
      <w:rFonts w:ascii="Cambria" w:hAnsi="Cambria"/>
      <w:b/>
      <w:i/>
      <w:color w:val="4F81BD"/>
      <w:lang w:val="x-none"/>
    </w:rPr>
  </w:style>
  <w:style w:type="paragraph" w:styleId="Ttulo5">
    <w:name w:val="heading 5"/>
    <w:basedOn w:val="Normal"/>
    <w:next w:val="Normal"/>
    <w:link w:val="Ttulo5Car"/>
    <w:uiPriority w:val="99"/>
    <w:qFormat/>
    <w:rsid w:val="00BA4315"/>
    <w:pPr>
      <w:keepNext/>
      <w:keepLines/>
      <w:spacing w:before="200"/>
      <w:outlineLvl w:val="4"/>
    </w:pPr>
    <w:rPr>
      <w:rFonts w:ascii="Cambria" w:hAnsi="Cambria"/>
      <w:color w:val="243F60"/>
      <w:lang w:val="x-none"/>
    </w:rPr>
  </w:style>
  <w:style w:type="paragraph" w:styleId="Ttulo6">
    <w:name w:val="heading 6"/>
    <w:basedOn w:val="Normal"/>
    <w:next w:val="Normal"/>
    <w:link w:val="Ttulo6Car"/>
    <w:uiPriority w:val="99"/>
    <w:qFormat/>
    <w:rsid w:val="00BA4315"/>
    <w:pPr>
      <w:keepNext/>
      <w:keepLines/>
      <w:spacing w:before="200"/>
      <w:outlineLvl w:val="5"/>
    </w:pPr>
    <w:rPr>
      <w:rFonts w:ascii="Cambria" w:hAnsi="Cambria"/>
      <w:i/>
      <w:color w:val="243F60"/>
      <w:lang w:val="x-none"/>
    </w:rPr>
  </w:style>
  <w:style w:type="paragraph" w:styleId="Ttulo7">
    <w:name w:val="heading 7"/>
    <w:basedOn w:val="Normal"/>
    <w:next w:val="Normal"/>
    <w:link w:val="Ttulo7Car"/>
    <w:uiPriority w:val="99"/>
    <w:qFormat/>
    <w:rsid w:val="00BA4315"/>
    <w:pPr>
      <w:keepNext/>
      <w:keepLines/>
      <w:spacing w:before="200"/>
      <w:outlineLvl w:val="6"/>
    </w:pPr>
    <w:rPr>
      <w:rFonts w:ascii="Cambria" w:hAnsi="Cambria"/>
      <w:i/>
      <w:color w:val="404040"/>
      <w:lang w:val="x-none"/>
    </w:rPr>
  </w:style>
  <w:style w:type="paragraph" w:styleId="Ttulo8">
    <w:name w:val="heading 8"/>
    <w:basedOn w:val="Normal"/>
    <w:next w:val="Normal"/>
    <w:link w:val="Ttulo8Car"/>
    <w:uiPriority w:val="99"/>
    <w:qFormat/>
    <w:rsid w:val="00BA4315"/>
    <w:pPr>
      <w:keepNext/>
      <w:keepLines/>
      <w:spacing w:before="200"/>
      <w:outlineLvl w:val="7"/>
    </w:pPr>
    <w:rPr>
      <w:rFonts w:ascii="Cambria" w:hAnsi="Cambria"/>
      <w:color w:val="404040"/>
      <w:lang w:val="x-none"/>
    </w:rPr>
  </w:style>
  <w:style w:type="paragraph" w:styleId="Ttulo9">
    <w:name w:val="heading 9"/>
    <w:basedOn w:val="Normal"/>
    <w:next w:val="Normal"/>
    <w:link w:val="Ttulo9Car"/>
    <w:uiPriority w:val="99"/>
    <w:qFormat/>
    <w:rsid w:val="00BA4315"/>
    <w:pPr>
      <w:keepNext/>
      <w:keepLines/>
      <w:spacing w:before="200"/>
      <w:outlineLvl w:val="8"/>
    </w:pPr>
    <w:rPr>
      <w:rFonts w:ascii="Cambria" w:hAnsi="Cambria"/>
      <w:i/>
      <w:color w:val="40404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BA4315"/>
    <w:rPr>
      <w:rFonts w:ascii="Cambria" w:hAnsi="Cambria" w:cs="Times New Roman"/>
      <w:b/>
      <w:noProof/>
      <w:color w:val="365F91"/>
      <w:sz w:val="28"/>
      <w:lang w:eastAsia="es-ES"/>
    </w:rPr>
  </w:style>
  <w:style w:type="character" w:customStyle="1" w:styleId="Ttulo2Car">
    <w:name w:val="Título 2 Car"/>
    <w:link w:val="Ttulo2"/>
    <w:uiPriority w:val="99"/>
    <w:semiHidden/>
    <w:locked/>
    <w:rsid w:val="00BA4315"/>
    <w:rPr>
      <w:rFonts w:ascii="Cambria" w:hAnsi="Cambria" w:cs="Times New Roman"/>
      <w:b/>
      <w:noProof/>
      <w:color w:val="4F81BD"/>
      <w:sz w:val="26"/>
      <w:lang w:eastAsia="es-ES"/>
    </w:rPr>
  </w:style>
  <w:style w:type="character" w:customStyle="1" w:styleId="Ttulo3Car">
    <w:name w:val="Título 3 Car"/>
    <w:link w:val="Ttulo3"/>
    <w:uiPriority w:val="99"/>
    <w:semiHidden/>
    <w:locked/>
    <w:rsid w:val="00BA4315"/>
    <w:rPr>
      <w:rFonts w:ascii="Cambria" w:hAnsi="Cambria" w:cs="Times New Roman"/>
      <w:b/>
      <w:noProof/>
      <w:color w:val="4F81BD"/>
      <w:lang w:eastAsia="es-ES"/>
    </w:rPr>
  </w:style>
  <w:style w:type="character" w:customStyle="1" w:styleId="Ttulo4Car">
    <w:name w:val="Título 4 Car"/>
    <w:link w:val="Ttulo4"/>
    <w:uiPriority w:val="99"/>
    <w:semiHidden/>
    <w:locked/>
    <w:rsid w:val="00BA4315"/>
    <w:rPr>
      <w:rFonts w:ascii="Cambria" w:hAnsi="Cambria" w:cs="Times New Roman"/>
      <w:b/>
      <w:i/>
      <w:noProof/>
      <w:color w:val="4F81BD"/>
      <w:lang w:eastAsia="es-ES"/>
    </w:rPr>
  </w:style>
  <w:style w:type="character" w:customStyle="1" w:styleId="Ttulo5Car">
    <w:name w:val="Título 5 Car"/>
    <w:link w:val="Ttulo5"/>
    <w:uiPriority w:val="99"/>
    <w:semiHidden/>
    <w:locked/>
    <w:rsid w:val="00BA4315"/>
    <w:rPr>
      <w:rFonts w:ascii="Cambria" w:hAnsi="Cambria" w:cs="Times New Roman"/>
      <w:noProof/>
      <w:color w:val="243F60"/>
      <w:lang w:eastAsia="es-ES"/>
    </w:rPr>
  </w:style>
  <w:style w:type="character" w:customStyle="1" w:styleId="Ttulo6Car">
    <w:name w:val="Título 6 Car"/>
    <w:link w:val="Ttulo6"/>
    <w:uiPriority w:val="99"/>
    <w:semiHidden/>
    <w:locked/>
    <w:rsid w:val="00BA4315"/>
    <w:rPr>
      <w:rFonts w:ascii="Cambria" w:hAnsi="Cambria" w:cs="Times New Roman"/>
      <w:i/>
      <w:noProof/>
      <w:color w:val="243F60"/>
      <w:lang w:eastAsia="es-ES"/>
    </w:rPr>
  </w:style>
  <w:style w:type="character" w:customStyle="1" w:styleId="Ttulo7Car">
    <w:name w:val="Título 7 Car"/>
    <w:link w:val="Ttulo7"/>
    <w:uiPriority w:val="99"/>
    <w:semiHidden/>
    <w:locked/>
    <w:rsid w:val="00BA4315"/>
    <w:rPr>
      <w:rFonts w:ascii="Cambria" w:hAnsi="Cambria" w:cs="Times New Roman"/>
      <w:i/>
      <w:noProof/>
      <w:color w:val="404040"/>
      <w:lang w:eastAsia="es-ES"/>
    </w:rPr>
  </w:style>
  <w:style w:type="character" w:customStyle="1" w:styleId="Ttulo8Car">
    <w:name w:val="Título 8 Car"/>
    <w:link w:val="Ttulo8"/>
    <w:uiPriority w:val="99"/>
    <w:semiHidden/>
    <w:locked/>
    <w:rsid w:val="00BA4315"/>
    <w:rPr>
      <w:rFonts w:ascii="Cambria" w:hAnsi="Cambria" w:cs="Times New Roman"/>
      <w:noProof/>
      <w:color w:val="404040"/>
      <w:lang w:eastAsia="es-ES"/>
    </w:rPr>
  </w:style>
  <w:style w:type="character" w:customStyle="1" w:styleId="Ttulo9Car">
    <w:name w:val="Título 9 Car"/>
    <w:link w:val="Ttulo9"/>
    <w:uiPriority w:val="99"/>
    <w:semiHidden/>
    <w:locked/>
    <w:rsid w:val="00BA4315"/>
    <w:rPr>
      <w:rFonts w:ascii="Cambria" w:hAnsi="Cambria" w:cs="Times New Roman"/>
      <w:i/>
      <w:noProof/>
      <w:color w:val="404040"/>
      <w:lang w:eastAsia="es-ES"/>
    </w:rPr>
  </w:style>
  <w:style w:type="paragraph" w:styleId="Encabezado">
    <w:name w:val="header"/>
    <w:basedOn w:val="Normal"/>
    <w:link w:val="EncabezadoCar"/>
    <w:uiPriority w:val="99"/>
    <w:rsid w:val="00135039"/>
    <w:pPr>
      <w:tabs>
        <w:tab w:val="center" w:pos="4252"/>
        <w:tab w:val="right" w:pos="8504"/>
      </w:tabs>
    </w:pPr>
    <w:rPr>
      <w:lang w:eastAsia="x-none"/>
    </w:rPr>
  </w:style>
  <w:style w:type="character" w:customStyle="1" w:styleId="EncabezadoCar">
    <w:name w:val="Encabezado Car"/>
    <w:link w:val="Encabezado"/>
    <w:uiPriority w:val="99"/>
    <w:semiHidden/>
    <w:locked/>
    <w:rsid w:val="0082160D"/>
    <w:rPr>
      <w:rFonts w:cs="Times New Roman"/>
      <w:noProof/>
      <w:sz w:val="20"/>
      <w:szCs w:val="20"/>
      <w:lang w:val="es-VE"/>
    </w:rPr>
  </w:style>
  <w:style w:type="paragraph" w:styleId="Piedepgina">
    <w:name w:val="footer"/>
    <w:basedOn w:val="Normal"/>
    <w:link w:val="PiedepginaCar"/>
    <w:uiPriority w:val="99"/>
    <w:rsid w:val="00135039"/>
    <w:pPr>
      <w:tabs>
        <w:tab w:val="center" w:pos="4252"/>
        <w:tab w:val="right" w:pos="8504"/>
      </w:tabs>
    </w:pPr>
    <w:rPr>
      <w:lang w:eastAsia="x-none"/>
    </w:rPr>
  </w:style>
  <w:style w:type="character" w:customStyle="1" w:styleId="PiedepginaCar">
    <w:name w:val="Pie de página Car"/>
    <w:link w:val="Piedepgina"/>
    <w:uiPriority w:val="99"/>
    <w:semiHidden/>
    <w:locked/>
    <w:rsid w:val="0082160D"/>
    <w:rPr>
      <w:rFonts w:cs="Times New Roman"/>
      <w:noProof/>
      <w:sz w:val="20"/>
      <w:szCs w:val="20"/>
      <w:lang w:val="es-VE"/>
    </w:rPr>
  </w:style>
  <w:style w:type="table" w:styleId="Tablaconcuadrcula">
    <w:name w:val="Table Grid"/>
    <w:basedOn w:val="Tablanormal"/>
    <w:uiPriority w:val="99"/>
    <w:rsid w:val="003600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uiPriority w:val="99"/>
    <w:rsid w:val="00135039"/>
    <w:pPr>
      <w:jc w:val="both"/>
    </w:pPr>
    <w:rPr>
      <w:sz w:val="16"/>
      <w:szCs w:val="16"/>
      <w:lang w:eastAsia="x-none"/>
    </w:rPr>
  </w:style>
  <w:style w:type="character" w:customStyle="1" w:styleId="Textoindependiente3Car">
    <w:name w:val="Texto independiente 3 Car"/>
    <w:link w:val="Textoindependiente3"/>
    <w:uiPriority w:val="99"/>
    <w:semiHidden/>
    <w:locked/>
    <w:rsid w:val="0082160D"/>
    <w:rPr>
      <w:rFonts w:cs="Times New Roman"/>
      <w:noProof/>
      <w:sz w:val="16"/>
      <w:szCs w:val="16"/>
      <w:lang w:val="es-VE"/>
    </w:rPr>
  </w:style>
  <w:style w:type="paragraph" w:styleId="Prrafodelista">
    <w:name w:val="List Paragraph"/>
    <w:basedOn w:val="Normal"/>
    <w:uiPriority w:val="34"/>
    <w:qFormat/>
    <w:rsid w:val="00BA4315"/>
    <w:pPr>
      <w:spacing w:after="200" w:line="276" w:lineRule="auto"/>
      <w:ind w:left="720"/>
      <w:contextualSpacing/>
    </w:pPr>
    <w:rPr>
      <w:rFonts w:ascii="Calibri" w:hAnsi="Calibri"/>
      <w:sz w:val="22"/>
      <w:szCs w:val="22"/>
      <w:lang w:eastAsia="en-US"/>
    </w:rPr>
  </w:style>
  <w:style w:type="paragraph" w:styleId="Mapadeldocumento">
    <w:name w:val="Document Map"/>
    <w:basedOn w:val="Normal"/>
    <w:link w:val="MapadeldocumentoCar"/>
    <w:uiPriority w:val="99"/>
    <w:rsid w:val="00566DA4"/>
    <w:rPr>
      <w:rFonts w:ascii="Tahoma" w:hAnsi="Tahoma"/>
      <w:noProof w:val="0"/>
      <w:sz w:val="16"/>
      <w:lang w:val="x-none"/>
    </w:rPr>
  </w:style>
  <w:style w:type="character" w:customStyle="1" w:styleId="MapadeldocumentoCar">
    <w:name w:val="Mapa del documento Car"/>
    <w:link w:val="Mapadeldocumento"/>
    <w:uiPriority w:val="99"/>
    <w:locked/>
    <w:rsid w:val="00566DA4"/>
    <w:rPr>
      <w:rFonts w:ascii="Tahoma" w:hAnsi="Tahoma" w:cs="Times New Roman"/>
      <w:sz w:val="16"/>
      <w:lang w:eastAsia="es-ES"/>
    </w:rPr>
  </w:style>
  <w:style w:type="paragraph" w:styleId="Textodeglobo">
    <w:name w:val="Balloon Text"/>
    <w:basedOn w:val="Normal"/>
    <w:link w:val="TextodegloboCar"/>
    <w:uiPriority w:val="99"/>
    <w:rsid w:val="00E26934"/>
    <w:rPr>
      <w:rFonts w:ascii="Tahoma" w:hAnsi="Tahoma"/>
      <w:noProof w:val="0"/>
      <w:sz w:val="16"/>
      <w:lang w:val="x-none"/>
    </w:rPr>
  </w:style>
  <w:style w:type="character" w:customStyle="1" w:styleId="TextodegloboCar">
    <w:name w:val="Texto de globo Car"/>
    <w:link w:val="Textodeglobo"/>
    <w:uiPriority w:val="99"/>
    <w:locked/>
    <w:rsid w:val="00E26934"/>
    <w:rPr>
      <w:rFonts w:ascii="Tahoma" w:hAnsi="Tahoma" w:cs="Times New Roman"/>
      <w:sz w:val="16"/>
      <w:lang w:eastAsia="es-ES"/>
    </w:rPr>
  </w:style>
  <w:style w:type="paragraph" w:styleId="NormalWeb">
    <w:name w:val="Normal (Web)"/>
    <w:basedOn w:val="Normal"/>
    <w:uiPriority w:val="99"/>
    <w:rsid w:val="00C00F33"/>
    <w:pPr>
      <w:spacing w:before="100" w:beforeAutospacing="1" w:after="100" w:afterAutospacing="1"/>
    </w:pPr>
    <w:rPr>
      <w:noProof w:val="0"/>
      <w:sz w:val="24"/>
      <w:szCs w:val="24"/>
      <w:lang w:eastAsia="es-VE"/>
    </w:rPr>
  </w:style>
  <w:style w:type="character" w:styleId="Hipervnculo">
    <w:name w:val="Hyperlink"/>
    <w:uiPriority w:val="99"/>
    <w:rsid w:val="00C00F33"/>
    <w:rPr>
      <w:rFonts w:cs="Times New Roman"/>
      <w:color w:val="0000FF"/>
      <w:u w:val="single"/>
    </w:rPr>
  </w:style>
  <w:style w:type="paragraph" w:customStyle="1" w:styleId="Default">
    <w:name w:val="Default"/>
    <w:rsid w:val="00E77370"/>
    <w:pPr>
      <w:autoSpaceDE w:val="0"/>
      <w:autoSpaceDN w:val="0"/>
      <w:adjustRightInd w:val="0"/>
    </w:pPr>
    <w:rPr>
      <w:rFonts w:ascii="Symbol" w:hAnsi="Symbol" w:cs="Symbol"/>
      <w:color w:val="000000"/>
      <w:sz w:val="24"/>
      <w:szCs w:val="24"/>
      <w:lang w:eastAsia="es-ES"/>
    </w:rPr>
  </w:style>
  <w:style w:type="paragraph" w:styleId="Textosinformato">
    <w:name w:val="Plain Text"/>
    <w:basedOn w:val="Normal"/>
    <w:link w:val="TextosinformatoCar"/>
    <w:uiPriority w:val="99"/>
    <w:rsid w:val="001C4905"/>
    <w:rPr>
      <w:rFonts w:ascii="Calibri" w:hAnsi="Calibri"/>
      <w:noProof w:val="0"/>
      <w:sz w:val="21"/>
      <w:lang w:val="x-none" w:eastAsia="en-US"/>
    </w:rPr>
  </w:style>
  <w:style w:type="character" w:customStyle="1" w:styleId="TextosinformatoCar">
    <w:name w:val="Texto sin formato Car"/>
    <w:link w:val="Textosinformato"/>
    <w:uiPriority w:val="99"/>
    <w:locked/>
    <w:rsid w:val="001C4905"/>
    <w:rPr>
      <w:rFonts w:ascii="Calibri" w:hAnsi="Calibri" w:cs="Times New Roman"/>
      <w:sz w:val="21"/>
      <w:lang w:eastAsia="en-US"/>
    </w:rPr>
  </w:style>
  <w:style w:type="paragraph" w:customStyle="1" w:styleId="PersonalName">
    <w:name w:val="Personal Name"/>
    <w:basedOn w:val="Ttulo"/>
    <w:uiPriority w:val="99"/>
    <w:rsid w:val="00D540CB"/>
    <w:rPr>
      <w:rFonts w:ascii="Impact" w:hAnsi="Impact"/>
      <w:b/>
      <w:caps/>
      <w:color w:val="000000"/>
      <w:sz w:val="28"/>
      <w:szCs w:val="28"/>
    </w:rPr>
  </w:style>
  <w:style w:type="paragraph" w:styleId="Ttulo">
    <w:name w:val="Title"/>
    <w:basedOn w:val="Normal"/>
    <w:next w:val="Normal"/>
    <w:link w:val="TtuloCar"/>
    <w:uiPriority w:val="99"/>
    <w:qFormat/>
    <w:rsid w:val="00BA4315"/>
    <w:pPr>
      <w:pBdr>
        <w:bottom w:val="single" w:sz="8" w:space="4" w:color="4F81BD"/>
      </w:pBdr>
      <w:spacing w:after="300"/>
      <w:contextualSpacing/>
    </w:pPr>
    <w:rPr>
      <w:rFonts w:ascii="Cambria" w:hAnsi="Cambria"/>
      <w:color w:val="17365D"/>
      <w:spacing w:val="5"/>
      <w:kern w:val="28"/>
      <w:sz w:val="52"/>
      <w:lang w:val="x-none"/>
    </w:rPr>
  </w:style>
  <w:style w:type="character" w:customStyle="1" w:styleId="TtuloCar">
    <w:name w:val="Título Car"/>
    <w:link w:val="Ttulo"/>
    <w:uiPriority w:val="99"/>
    <w:locked/>
    <w:rsid w:val="00BA4315"/>
    <w:rPr>
      <w:rFonts w:ascii="Cambria" w:hAnsi="Cambria" w:cs="Times New Roman"/>
      <w:noProof/>
      <w:color w:val="17365D"/>
      <w:spacing w:val="5"/>
      <w:kern w:val="28"/>
      <w:sz w:val="52"/>
      <w:lang w:eastAsia="es-ES"/>
    </w:rPr>
  </w:style>
  <w:style w:type="paragraph" w:styleId="Descripcin">
    <w:name w:val="caption"/>
    <w:basedOn w:val="Normal"/>
    <w:next w:val="Normal"/>
    <w:uiPriority w:val="99"/>
    <w:qFormat/>
    <w:rsid w:val="00BA4315"/>
    <w:pPr>
      <w:spacing w:after="200"/>
    </w:pPr>
    <w:rPr>
      <w:b/>
      <w:bCs/>
      <w:color w:val="4F81BD"/>
      <w:sz w:val="18"/>
      <w:szCs w:val="18"/>
    </w:rPr>
  </w:style>
  <w:style w:type="paragraph" w:styleId="Subttulo">
    <w:name w:val="Subtitle"/>
    <w:basedOn w:val="Normal"/>
    <w:next w:val="Normal"/>
    <w:link w:val="SubttuloCar"/>
    <w:uiPriority w:val="99"/>
    <w:qFormat/>
    <w:rsid w:val="00BA4315"/>
    <w:pPr>
      <w:numPr>
        <w:ilvl w:val="1"/>
      </w:numPr>
    </w:pPr>
    <w:rPr>
      <w:rFonts w:ascii="Cambria" w:hAnsi="Cambria"/>
      <w:i/>
      <w:color w:val="4F81BD"/>
      <w:spacing w:val="15"/>
      <w:sz w:val="24"/>
      <w:lang w:val="x-none"/>
    </w:rPr>
  </w:style>
  <w:style w:type="character" w:customStyle="1" w:styleId="SubttuloCar">
    <w:name w:val="Subtítulo Car"/>
    <w:link w:val="Subttulo"/>
    <w:uiPriority w:val="99"/>
    <w:locked/>
    <w:rsid w:val="00BA4315"/>
    <w:rPr>
      <w:rFonts w:ascii="Cambria" w:hAnsi="Cambria" w:cs="Times New Roman"/>
      <w:i/>
      <w:noProof/>
      <w:color w:val="4F81BD"/>
      <w:spacing w:val="15"/>
      <w:sz w:val="24"/>
      <w:lang w:eastAsia="es-ES"/>
    </w:rPr>
  </w:style>
  <w:style w:type="character" w:styleId="Textoennegrita">
    <w:name w:val="Strong"/>
    <w:uiPriority w:val="99"/>
    <w:qFormat/>
    <w:rsid w:val="00BA4315"/>
    <w:rPr>
      <w:rFonts w:cs="Times New Roman"/>
      <w:b/>
    </w:rPr>
  </w:style>
  <w:style w:type="character" w:styleId="nfasis">
    <w:name w:val="Emphasis"/>
    <w:uiPriority w:val="99"/>
    <w:qFormat/>
    <w:rsid w:val="00BA4315"/>
    <w:rPr>
      <w:rFonts w:cs="Times New Roman"/>
      <w:i/>
    </w:rPr>
  </w:style>
  <w:style w:type="paragraph" w:styleId="Sinespaciado">
    <w:name w:val="No Spacing"/>
    <w:basedOn w:val="Normal"/>
    <w:link w:val="SinespaciadoCar"/>
    <w:uiPriority w:val="99"/>
    <w:qFormat/>
    <w:rsid w:val="00BA4315"/>
    <w:rPr>
      <w:lang w:val="x-none"/>
    </w:rPr>
  </w:style>
  <w:style w:type="character" w:customStyle="1" w:styleId="SinespaciadoCar">
    <w:name w:val="Sin espaciado Car"/>
    <w:link w:val="Sinespaciado"/>
    <w:uiPriority w:val="99"/>
    <w:locked/>
    <w:rsid w:val="00BA4315"/>
    <w:rPr>
      <w:noProof/>
      <w:lang w:eastAsia="es-ES"/>
    </w:rPr>
  </w:style>
  <w:style w:type="paragraph" w:styleId="Cita">
    <w:name w:val="Quote"/>
    <w:basedOn w:val="Normal"/>
    <w:next w:val="Normal"/>
    <w:link w:val="CitaCar"/>
    <w:uiPriority w:val="99"/>
    <w:qFormat/>
    <w:rsid w:val="00BA4315"/>
    <w:rPr>
      <w:i/>
      <w:color w:val="000000"/>
      <w:lang w:val="x-none"/>
    </w:rPr>
  </w:style>
  <w:style w:type="character" w:customStyle="1" w:styleId="CitaCar">
    <w:name w:val="Cita Car"/>
    <w:link w:val="Cita"/>
    <w:uiPriority w:val="99"/>
    <w:locked/>
    <w:rsid w:val="00BA4315"/>
    <w:rPr>
      <w:rFonts w:cs="Times New Roman"/>
      <w:i/>
      <w:noProof/>
      <w:color w:val="000000"/>
      <w:lang w:eastAsia="es-ES"/>
    </w:rPr>
  </w:style>
  <w:style w:type="paragraph" w:styleId="Citadestacada">
    <w:name w:val="Intense Quote"/>
    <w:basedOn w:val="Normal"/>
    <w:next w:val="Normal"/>
    <w:link w:val="CitadestacadaCar"/>
    <w:uiPriority w:val="99"/>
    <w:qFormat/>
    <w:rsid w:val="00BA4315"/>
    <w:pPr>
      <w:pBdr>
        <w:bottom w:val="single" w:sz="4" w:space="4" w:color="4F81BD"/>
      </w:pBdr>
      <w:spacing w:before="200" w:after="280"/>
      <w:ind w:left="936" w:right="936"/>
    </w:pPr>
    <w:rPr>
      <w:b/>
      <w:i/>
      <w:color w:val="4F81BD"/>
      <w:lang w:val="x-none"/>
    </w:rPr>
  </w:style>
  <w:style w:type="character" w:customStyle="1" w:styleId="CitadestacadaCar">
    <w:name w:val="Cita destacada Car"/>
    <w:link w:val="Citadestacada"/>
    <w:uiPriority w:val="99"/>
    <w:locked/>
    <w:rsid w:val="00BA4315"/>
    <w:rPr>
      <w:rFonts w:cs="Times New Roman"/>
      <w:b/>
      <w:i/>
      <w:noProof/>
      <w:color w:val="4F81BD"/>
      <w:lang w:eastAsia="es-ES"/>
    </w:rPr>
  </w:style>
  <w:style w:type="character" w:styleId="nfasissutil">
    <w:name w:val="Subtle Emphasis"/>
    <w:uiPriority w:val="99"/>
    <w:qFormat/>
    <w:rsid w:val="00BA4315"/>
    <w:rPr>
      <w:rFonts w:cs="Times New Roman"/>
      <w:i/>
      <w:color w:val="808080"/>
    </w:rPr>
  </w:style>
  <w:style w:type="character" w:styleId="nfasisintenso">
    <w:name w:val="Intense Emphasis"/>
    <w:uiPriority w:val="99"/>
    <w:qFormat/>
    <w:rsid w:val="00BA4315"/>
    <w:rPr>
      <w:rFonts w:cs="Times New Roman"/>
      <w:b/>
      <w:i/>
      <w:color w:val="4F81BD"/>
    </w:rPr>
  </w:style>
  <w:style w:type="character" w:styleId="Referenciasutil">
    <w:name w:val="Subtle Reference"/>
    <w:uiPriority w:val="99"/>
    <w:qFormat/>
    <w:rsid w:val="00BA4315"/>
    <w:rPr>
      <w:rFonts w:cs="Times New Roman"/>
      <w:smallCaps/>
      <w:color w:val="C0504D"/>
      <w:u w:val="single"/>
    </w:rPr>
  </w:style>
  <w:style w:type="character" w:styleId="Referenciaintensa">
    <w:name w:val="Intense Reference"/>
    <w:uiPriority w:val="99"/>
    <w:qFormat/>
    <w:rsid w:val="00BA4315"/>
    <w:rPr>
      <w:rFonts w:cs="Times New Roman"/>
      <w:b/>
      <w:smallCaps/>
      <w:color w:val="C0504D"/>
      <w:spacing w:val="5"/>
      <w:u w:val="single"/>
    </w:rPr>
  </w:style>
  <w:style w:type="character" w:styleId="Ttulodellibro">
    <w:name w:val="Book Title"/>
    <w:uiPriority w:val="99"/>
    <w:qFormat/>
    <w:rsid w:val="00BA4315"/>
    <w:rPr>
      <w:rFonts w:cs="Times New Roman"/>
      <w:b/>
      <w:smallCaps/>
      <w:spacing w:val="5"/>
    </w:rPr>
  </w:style>
  <w:style w:type="paragraph" w:customStyle="1" w:styleId="TtuloTDC1">
    <w:name w:val="Título TDC1"/>
    <w:aliases w:val="Título de TDC"/>
    <w:basedOn w:val="Ttulo1"/>
    <w:next w:val="Normal"/>
    <w:uiPriority w:val="99"/>
    <w:qFormat/>
    <w:rsid w:val="00BA4315"/>
    <w:pPr>
      <w:outlineLvl w:val="9"/>
    </w:pPr>
  </w:style>
  <w:style w:type="character" w:customStyle="1" w:styleId="street-address">
    <w:name w:val="street-address"/>
    <w:uiPriority w:val="99"/>
    <w:rsid w:val="00A96AB7"/>
    <w:rPr>
      <w:rFonts w:cs="Times New Roman"/>
    </w:rPr>
  </w:style>
  <w:style w:type="character" w:customStyle="1" w:styleId="ilad">
    <w:name w:val="il_ad"/>
    <w:uiPriority w:val="99"/>
    <w:rsid w:val="00A96AB7"/>
    <w:rPr>
      <w:rFonts w:cs="Times New Roman"/>
    </w:rPr>
  </w:style>
  <w:style w:type="paragraph" w:styleId="HTMLconformatoprevio">
    <w:name w:val="HTML Preformatted"/>
    <w:basedOn w:val="Normal"/>
    <w:link w:val="HTMLconformatoprevioCar"/>
    <w:uiPriority w:val="99"/>
    <w:unhideWhenUsed/>
    <w:rsid w:val="00F5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lang w:val="x-none" w:eastAsia="x-none"/>
    </w:rPr>
  </w:style>
  <w:style w:type="character" w:customStyle="1" w:styleId="HTMLconformatoprevioCar">
    <w:name w:val="HTML con formato previo Car"/>
    <w:link w:val="HTMLconformatoprevio"/>
    <w:uiPriority w:val="99"/>
    <w:rsid w:val="00F50950"/>
    <w:rPr>
      <w:rFonts w:ascii="Courier New" w:hAnsi="Courier New" w:cs="Courier New"/>
    </w:rPr>
  </w:style>
  <w:style w:type="character" w:styleId="Refdecomentario">
    <w:name w:val="annotation reference"/>
    <w:semiHidden/>
    <w:rsid w:val="00060636"/>
    <w:rPr>
      <w:sz w:val="16"/>
      <w:szCs w:val="16"/>
    </w:rPr>
  </w:style>
  <w:style w:type="paragraph" w:styleId="Textocomentario">
    <w:name w:val="annotation text"/>
    <w:basedOn w:val="Normal"/>
    <w:semiHidden/>
    <w:rsid w:val="00060636"/>
  </w:style>
  <w:style w:type="paragraph" w:styleId="Asuntodelcomentario">
    <w:name w:val="annotation subject"/>
    <w:basedOn w:val="Textocomentario"/>
    <w:next w:val="Textocomentario"/>
    <w:semiHidden/>
    <w:rsid w:val="00060636"/>
    <w:rPr>
      <w:b/>
      <w:bCs/>
    </w:rPr>
  </w:style>
  <w:style w:type="character" w:customStyle="1" w:styleId="apple-converted-space">
    <w:name w:val="apple-converted-space"/>
    <w:rsid w:val="00BC7E3B"/>
  </w:style>
  <w:style w:type="paragraph" w:customStyle="1" w:styleId="xmsonormal">
    <w:name w:val="x_msonormal"/>
    <w:basedOn w:val="Normal"/>
    <w:rsid w:val="00FD37A4"/>
    <w:pPr>
      <w:spacing w:before="100" w:beforeAutospacing="1" w:after="100" w:afterAutospacing="1"/>
    </w:pPr>
    <w:rPr>
      <w:noProof w:val="0"/>
      <w:sz w:val="24"/>
      <w:szCs w:val="24"/>
      <w:lang w:eastAsia="es-VE"/>
    </w:rPr>
  </w:style>
  <w:style w:type="character" w:customStyle="1" w:styleId="xgmaildefault">
    <w:name w:val="x_gmail_default"/>
    <w:rsid w:val="00FD37A4"/>
  </w:style>
  <w:style w:type="paragraph" w:styleId="Revisin">
    <w:name w:val="Revision"/>
    <w:hidden/>
    <w:uiPriority w:val="99"/>
    <w:semiHidden/>
    <w:rsid w:val="00E373A1"/>
    <w:rPr>
      <w:noProof/>
      <w:lang w:eastAsia="es-ES"/>
    </w:rPr>
  </w:style>
  <w:style w:type="character" w:customStyle="1" w:styleId="UnresolvedMention">
    <w:name w:val="Unresolved Mention"/>
    <w:uiPriority w:val="99"/>
    <w:semiHidden/>
    <w:unhideWhenUsed/>
    <w:rsid w:val="0056280D"/>
    <w:rPr>
      <w:color w:val="605E5C"/>
      <w:shd w:val="clear" w:color="auto" w:fill="E1DFDD"/>
    </w:rPr>
  </w:style>
  <w:style w:type="character" w:styleId="Textodelmarcadordeposicin">
    <w:name w:val="Placeholder Text"/>
    <w:basedOn w:val="Fuentedeprrafopredeter"/>
    <w:uiPriority w:val="99"/>
    <w:semiHidden/>
    <w:rsid w:val="004E4C45"/>
    <w:rPr>
      <w:color w:val="808080"/>
    </w:rPr>
  </w:style>
  <w:style w:type="character" w:styleId="Hipervnculovisitado">
    <w:name w:val="FollowedHyperlink"/>
    <w:basedOn w:val="Fuentedeprrafopredeter"/>
    <w:uiPriority w:val="99"/>
    <w:semiHidden/>
    <w:unhideWhenUsed/>
    <w:rsid w:val="004B10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01802">
      <w:bodyDiv w:val="1"/>
      <w:marLeft w:val="0"/>
      <w:marRight w:val="0"/>
      <w:marTop w:val="0"/>
      <w:marBottom w:val="0"/>
      <w:divBdr>
        <w:top w:val="none" w:sz="0" w:space="0" w:color="auto"/>
        <w:left w:val="none" w:sz="0" w:space="0" w:color="auto"/>
        <w:bottom w:val="none" w:sz="0" w:space="0" w:color="auto"/>
        <w:right w:val="none" w:sz="0" w:space="0" w:color="auto"/>
      </w:divBdr>
      <w:divsChild>
        <w:div w:id="257491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369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8702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874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402822">
      <w:bodyDiv w:val="1"/>
      <w:marLeft w:val="0"/>
      <w:marRight w:val="0"/>
      <w:marTop w:val="0"/>
      <w:marBottom w:val="0"/>
      <w:divBdr>
        <w:top w:val="none" w:sz="0" w:space="0" w:color="auto"/>
        <w:left w:val="none" w:sz="0" w:space="0" w:color="auto"/>
        <w:bottom w:val="none" w:sz="0" w:space="0" w:color="auto"/>
        <w:right w:val="none" w:sz="0" w:space="0" w:color="auto"/>
      </w:divBdr>
    </w:div>
    <w:div w:id="495070987">
      <w:bodyDiv w:val="1"/>
      <w:marLeft w:val="0"/>
      <w:marRight w:val="0"/>
      <w:marTop w:val="0"/>
      <w:marBottom w:val="0"/>
      <w:divBdr>
        <w:top w:val="none" w:sz="0" w:space="0" w:color="auto"/>
        <w:left w:val="none" w:sz="0" w:space="0" w:color="auto"/>
        <w:bottom w:val="none" w:sz="0" w:space="0" w:color="auto"/>
        <w:right w:val="none" w:sz="0" w:space="0" w:color="auto"/>
      </w:divBdr>
      <w:divsChild>
        <w:div w:id="361589591">
          <w:blockQuote w:val="1"/>
          <w:marLeft w:val="720"/>
          <w:marRight w:val="720"/>
          <w:marTop w:val="100"/>
          <w:marBottom w:val="100"/>
          <w:divBdr>
            <w:top w:val="none" w:sz="0" w:space="0" w:color="auto"/>
            <w:left w:val="none" w:sz="0" w:space="0" w:color="auto"/>
            <w:bottom w:val="none" w:sz="0" w:space="0" w:color="auto"/>
            <w:right w:val="none" w:sz="0" w:space="0" w:color="auto"/>
          </w:divBdr>
        </w:div>
        <w:div w:id="549924521">
          <w:blockQuote w:val="1"/>
          <w:marLeft w:val="720"/>
          <w:marRight w:val="720"/>
          <w:marTop w:val="100"/>
          <w:marBottom w:val="100"/>
          <w:divBdr>
            <w:top w:val="none" w:sz="0" w:space="0" w:color="auto"/>
            <w:left w:val="none" w:sz="0" w:space="0" w:color="auto"/>
            <w:bottom w:val="none" w:sz="0" w:space="0" w:color="auto"/>
            <w:right w:val="none" w:sz="0" w:space="0" w:color="auto"/>
          </w:divBdr>
        </w:div>
        <w:div w:id="92275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81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178358">
      <w:bodyDiv w:val="1"/>
      <w:marLeft w:val="0"/>
      <w:marRight w:val="0"/>
      <w:marTop w:val="0"/>
      <w:marBottom w:val="0"/>
      <w:divBdr>
        <w:top w:val="none" w:sz="0" w:space="0" w:color="auto"/>
        <w:left w:val="none" w:sz="0" w:space="0" w:color="auto"/>
        <w:bottom w:val="none" w:sz="0" w:space="0" w:color="auto"/>
        <w:right w:val="none" w:sz="0" w:space="0" w:color="auto"/>
      </w:divBdr>
      <w:divsChild>
        <w:div w:id="1830829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11517">
              <w:marLeft w:val="0"/>
              <w:marRight w:val="0"/>
              <w:marTop w:val="0"/>
              <w:marBottom w:val="0"/>
              <w:divBdr>
                <w:top w:val="none" w:sz="0" w:space="0" w:color="auto"/>
                <w:left w:val="none" w:sz="0" w:space="0" w:color="auto"/>
                <w:bottom w:val="none" w:sz="0" w:space="0" w:color="auto"/>
                <w:right w:val="none" w:sz="0" w:space="0" w:color="auto"/>
              </w:divBdr>
              <w:divsChild>
                <w:div w:id="1668173963">
                  <w:marLeft w:val="0"/>
                  <w:marRight w:val="0"/>
                  <w:marTop w:val="0"/>
                  <w:marBottom w:val="0"/>
                  <w:divBdr>
                    <w:top w:val="none" w:sz="0" w:space="0" w:color="auto"/>
                    <w:left w:val="none" w:sz="0" w:space="0" w:color="auto"/>
                    <w:bottom w:val="none" w:sz="0" w:space="0" w:color="auto"/>
                    <w:right w:val="none" w:sz="0" w:space="0" w:color="auto"/>
                  </w:divBdr>
                  <w:divsChild>
                    <w:div w:id="1835485672">
                      <w:marLeft w:val="0"/>
                      <w:marRight w:val="0"/>
                      <w:marTop w:val="0"/>
                      <w:marBottom w:val="0"/>
                      <w:divBdr>
                        <w:top w:val="none" w:sz="0" w:space="0" w:color="auto"/>
                        <w:left w:val="none" w:sz="0" w:space="0" w:color="auto"/>
                        <w:bottom w:val="none" w:sz="0" w:space="0" w:color="auto"/>
                        <w:right w:val="none" w:sz="0" w:space="0" w:color="auto"/>
                      </w:divBdr>
                      <w:divsChild>
                        <w:div w:id="2032337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476773">
                              <w:marLeft w:val="0"/>
                              <w:marRight w:val="0"/>
                              <w:marTop w:val="0"/>
                              <w:marBottom w:val="0"/>
                              <w:divBdr>
                                <w:top w:val="none" w:sz="0" w:space="0" w:color="auto"/>
                                <w:left w:val="none" w:sz="0" w:space="0" w:color="auto"/>
                                <w:bottom w:val="none" w:sz="0" w:space="0" w:color="auto"/>
                                <w:right w:val="none" w:sz="0" w:space="0" w:color="auto"/>
                              </w:divBdr>
                              <w:divsChild>
                                <w:div w:id="882667815">
                                  <w:marLeft w:val="0"/>
                                  <w:marRight w:val="0"/>
                                  <w:marTop w:val="0"/>
                                  <w:marBottom w:val="0"/>
                                  <w:divBdr>
                                    <w:top w:val="none" w:sz="0" w:space="0" w:color="auto"/>
                                    <w:left w:val="none" w:sz="0" w:space="0" w:color="auto"/>
                                    <w:bottom w:val="none" w:sz="0" w:space="0" w:color="auto"/>
                                    <w:right w:val="none" w:sz="0" w:space="0" w:color="auto"/>
                                  </w:divBdr>
                                  <w:divsChild>
                                    <w:div w:id="2096703295">
                                      <w:marLeft w:val="0"/>
                                      <w:marRight w:val="0"/>
                                      <w:marTop w:val="0"/>
                                      <w:marBottom w:val="0"/>
                                      <w:divBdr>
                                        <w:top w:val="none" w:sz="0" w:space="0" w:color="auto"/>
                                        <w:left w:val="none" w:sz="0" w:space="0" w:color="auto"/>
                                        <w:bottom w:val="none" w:sz="0" w:space="0" w:color="auto"/>
                                        <w:right w:val="none" w:sz="0" w:space="0" w:color="auto"/>
                                      </w:divBdr>
                                      <w:divsChild>
                                        <w:div w:id="1868785554">
                                          <w:marLeft w:val="0"/>
                                          <w:marRight w:val="0"/>
                                          <w:marTop w:val="0"/>
                                          <w:marBottom w:val="0"/>
                                          <w:divBdr>
                                            <w:top w:val="none" w:sz="0" w:space="0" w:color="auto"/>
                                            <w:left w:val="none" w:sz="0" w:space="0" w:color="auto"/>
                                            <w:bottom w:val="none" w:sz="0" w:space="0" w:color="auto"/>
                                            <w:right w:val="none" w:sz="0" w:space="0" w:color="auto"/>
                                          </w:divBdr>
                                          <w:divsChild>
                                            <w:div w:id="1853644906">
                                              <w:marLeft w:val="0"/>
                                              <w:marRight w:val="0"/>
                                              <w:marTop w:val="0"/>
                                              <w:marBottom w:val="0"/>
                                              <w:divBdr>
                                                <w:top w:val="none" w:sz="0" w:space="0" w:color="auto"/>
                                                <w:left w:val="none" w:sz="0" w:space="0" w:color="auto"/>
                                                <w:bottom w:val="none" w:sz="0" w:space="0" w:color="auto"/>
                                                <w:right w:val="none" w:sz="0" w:space="0" w:color="auto"/>
                                              </w:divBdr>
                                              <w:divsChild>
                                                <w:div w:id="322321025">
                                                  <w:marLeft w:val="0"/>
                                                  <w:marRight w:val="0"/>
                                                  <w:marTop w:val="0"/>
                                                  <w:marBottom w:val="0"/>
                                                  <w:divBdr>
                                                    <w:top w:val="none" w:sz="0" w:space="0" w:color="auto"/>
                                                    <w:left w:val="none" w:sz="0" w:space="0" w:color="auto"/>
                                                    <w:bottom w:val="none" w:sz="0" w:space="0" w:color="auto"/>
                                                    <w:right w:val="none" w:sz="0" w:space="0" w:color="auto"/>
                                                  </w:divBdr>
                                                  <w:divsChild>
                                                    <w:div w:id="426197047">
                                                      <w:marLeft w:val="0"/>
                                                      <w:marRight w:val="0"/>
                                                      <w:marTop w:val="0"/>
                                                      <w:marBottom w:val="0"/>
                                                      <w:divBdr>
                                                        <w:top w:val="none" w:sz="0" w:space="0" w:color="auto"/>
                                                        <w:left w:val="none" w:sz="0" w:space="0" w:color="auto"/>
                                                        <w:bottom w:val="none" w:sz="0" w:space="0" w:color="auto"/>
                                                        <w:right w:val="none" w:sz="0" w:space="0" w:color="auto"/>
                                                      </w:divBdr>
                                                      <w:divsChild>
                                                        <w:div w:id="991955042">
                                                          <w:marLeft w:val="0"/>
                                                          <w:marRight w:val="0"/>
                                                          <w:marTop w:val="0"/>
                                                          <w:marBottom w:val="0"/>
                                                          <w:divBdr>
                                                            <w:top w:val="none" w:sz="0" w:space="0" w:color="auto"/>
                                                            <w:left w:val="none" w:sz="0" w:space="0" w:color="auto"/>
                                                            <w:bottom w:val="none" w:sz="0" w:space="0" w:color="auto"/>
                                                            <w:right w:val="none" w:sz="0" w:space="0" w:color="auto"/>
                                                          </w:divBdr>
                                                          <w:divsChild>
                                                            <w:div w:id="621570998">
                                                              <w:marLeft w:val="0"/>
                                                              <w:marRight w:val="0"/>
                                                              <w:marTop w:val="0"/>
                                                              <w:marBottom w:val="0"/>
                                                              <w:divBdr>
                                                                <w:top w:val="none" w:sz="0" w:space="0" w:color="auto"/>
                                                                <w:left w:val="none" w:sz="0" w:space="0" w:color="auto"/>
                                                                <w:bottom w:val="none" w:sz="0" w:space="0" w:color="auto"/>
                                                                <w:right w:val="none" w:sz="0" w:space="0" w:color="auto"/>
                                                              </w:divBdr>
                                                              <w:divsChild>
                                                                <w:div w:id="2144734550">
                                                                  <w:marLeft w:val="0"/>
                                                                  <w:marRight w:val="0"/>
                                                                  <w:marTop w:val="0"/>
                                                                  <w:marBottom w:val="0"/>
                                                                  <w:divBdr>
                                                                    <w:top w:val="none" w:sz="0" w:space="0" w:color="auto"/>
                                                                    <w:left w:val="none" w:sz="0" w:space="0" w:color="auto"/>
                                                                    <w:bottom w:val="none" w:sz="0" w:space="0" w:color="auto"/>
                                                                    <w:right w:val="none" w:sz="0" w:space="0" w:color="auto"/>
                                                                  </w:divBdr>
                                                                  <w:divsChild>
                                                                    <w:div w:id="344745010">
                                                                      <w:marLeft w:val="0"/>
                                                                      <w:marRight w:val="0"/>
                                                                      <w:marTop w:val="0"/>
                                                                      <w:marBottom w:val="0"/>
                                                                      <w:divBdr>
                                                                        <w:top w:val="none" w:sz="0" w:space="0" w:color="auto"/>
                                                                        <w:left w:val="none" w:sz="0" w:space="0" w:color="auto"/>
                                                                        <w:bottom w:val="none" w:sz="0" w:space="0" w:color="auto"/>
                                                                        <w:right w:val="none" w:sz="0" w:space="0" w:color="auto"/>
                                                                      </w:divBdr>
                                                                      <w:divsChild>
                                                                        <w:div w:id="1545679335">
                                                                          <w:marLeft w:val="0"/>
                                                                          <w:marRight w:val="0"/>
                                                                          <w:marTop w:val="0"/>
                                                                          <w:marBottom w:val="0"/>
                                                                          <w:divBdr>
                                                                            <w:top w:val="none" w:sz="0" w:space="0" w:color="auto"/>
                                                                            <w:left w:val="none" w:sz="0" w:space="0" w:color="auto"/>
                                                                            <w:bottom w:val="none" w:sz="0" w:space="0" w:color="auto"/>
                                                                            <w:right w:val="none" w:sz="0" w:space="0" w:color="auto"/>
                                                                          </w:divBdr>
                                                                          <w:divsChild>
                                                                            <w:div w:id="1276986562">
                                                                              <w:marLeft w:val="0"/>
                                                                              <w:marRight w:val="0"/>
                                                                              <w:marTop w:val="0"/>
                                                                              <w:marBottom w:val="0"/>
                                                                              <w:divBdr>
                                                                                <w:top w:val="none" w:sz="0" w:space="0" w:color="auto"/>
                                                                                <w:left w:val="none" w:sz="0" w:space="0" w:color="auto"/>
                                                                                <w:bottom w:val="none" w:sz="0" w:space="0" w:color="auto"/>
                                                                                <w:right w:val="none" w:sz="0" w:space="0" w:color="auto"/>
                                                                              </w:divBdr>
                                                                              <w:divsChild>
                                                                                <w:div w:id="459231046">
                                                                                  <w:marLeft w:val="0"/>
                                                                                  <w:marRight w:val="0"/>
                                                                                  <w:marTop w:val="0"/>
                                                                                  <w:marBottom w:val="0"/>
                                                                                  <w:divBdr>
                                                                                    <w:top w:val="none" w:sz="0" w:space="0" w:color="auto"/>
                                                                                    <w:left w:val="none" w:sz="0" w:space="0" w:color="auto"/>
                                                                                    <w:bottom w:val="none" w:sz="0" w:space="0" w:color="auto"/>
                                                                                    <w:right w:val="none" w:sz="0" w:space="0" w:color="auto"/>
                                                                                  </w:divBdr>
                                                                                  <w:divsChild>
                                                                                    <w:div w:id="959528844">
                                                                                      <w:marLeft w:val="0"/>
                                                                                      <w:marRight w:val="0"/>
                                                                                      <w:marTop w:val="0"/>
                                                                                      <w:marBottom w:val="0"/>
                                                                                      <w:divBdr>
                                                                                        <w:top w:val="none" w:sz="0" w:space="0" w:color="auto"/>
                                                                                        <w:left w:val="none" w:sz="0" w:space="0" w:color="auto"/>
                                                                                        <w:bottom w:val="none" w:sz="0" w:space="0" w:color="auto"/>
                                                                                        <w:right w:val="none" w:sz="0" w:space="0" w:color="auto"/>
                                                                                      </w:divBdr>
                                                                                      <w:divsChild>
                                                                                        <w:div w:id="998271292">
                                                                                          <w:marLeft w:val="0"/>
                                                                                          <w:marRight w:val="0"/>
                                                                                          <w:marTop w:val="0"/>
                                                                                          <w:marBottom w:val="0"/>
                                                                                          <w:divBdr>
                                                                                            <w:top w:val="none" w:sz="0" w:space="0" w:color="auto"/>
                                                                                            <w:left w:val="none" w:sz="0" w:space="0" w:color="auto"/>
                                                                                            <w:bottom w:val="none" w:sz="0" w:space="0" w:color="auto"/>
                                                                                            <w:right w:val="none" w:sz="0" w:space="0" w:color="auto"/>
                                                                                          </w:divBdr>
                                                                                          <w:divsChild>
                                                                                            <w:div w:id="39745655">
                                                                                              <w:marLeft w:val="0"/>
                                                                                              <w:marRight w:val="0"/>
                                                                                              <w:marTop w:val="0"/>
                                                                                              <w:marBottom w:val="0"/>
                                                                                              <w:divBdr>
                                                                                                <w:top w:val="none" w:sz="0" w:space="0" w:color="auto"/>
                                                                                                <w:left w:val="none" w:sz="0" w:space="0" w:color="auto"/>
                                                                                                <w:bottom w:val="none" w:sz="0" w:space="0" w:color="auto"/>
                                                                                                <w:right w:val="none" w:sz="0" w:space="0" w:color="auto"/>
                                                                                              </w:divBdr>
                                                                                            </w:div>
                                                                                            <w:div w:id="87386793">
                                                                                              <w:marLeft w:val="0"/>
                                                                                              <w:marRight w:val="0"/>
                                                                                              <w:marTop w:val="0"/>
                                                                                              <w:marBottom w:val="0"/>
                                                                                              <w:divBdr>
                                                                                                <w:top w:val="none" w:sz="0" w:space="0" w:color="auto"/>
                                                                                                <w:left w:val="none" w:sz="0" w:space="0" w:color="auto"/>
                                                                                                <w:bottom w:val="none" w:sz="0" w:space="0" w:color="auto"/>
                                                                                                <w:right w:val="none" w:sz="0" w:space="0" w:color="auto"/>
                                                                                              </w:divBdr>
                                                                                            </w:div>
                                                                                            <w:div w:id="150604847">
                                                                                              <w:marLeft w:val="0"/>
                                                                                              <w:marRight w:val="0"/>
                                                                                              <w:marTop w:val="0"/>
                                                                                              <w:marBottom w:val="0"/>
                                                                                              <w:divBdr>
                                                                                                <w:top w:val="none" w:sz="0" w:space="0" w:color="auto"/>
                                                                                                <w:left w:val="none" w:sz="0" w:space="0" w:color="auto"/>
                                                                                                <w:bottom w:val="none" w:sz="0" w:space="0" w:color="auto"/>
                                                                                                <w:right w:val="none" w:sz="0" w:space="0" w:color="auto"/>
                                                                                              </w:divBdr>
                                                                                            </w:div>
                                                                                            <w:div w:id="205415012">
                                                                                              <w:marLeft w:val="0"/>
                                                                                              <w:marRight w:val="0"/>
                                                                                              <w:marTop w:val="0"/>
                                                                                              <w:marBottom w:val="0"/>
                                                                                              <w:divBdr>
                                                                                                <w:top w:val="none" w:sz="0" w:space="0" w:color="auto"/>
                                                                                                <w:left w:val="none" w:sz="0" w:space="0" w:color="auto"/>
                                                                                                <w:bottom w:val="none" w:sz="0" w:space="0" w:color="auto"/>
                                                                                                <w:right w:val="none" w:sz="0" w:space="0" w:color="auto"/>
                                                                                              </w:divBdr>
                                                                                            </w:div>
                                                                                            <w:div w:id="208497276">
                                                                                              <w:marLeft w:val="0"/>
                                                                                              <w:marRight w:val="0"/>
                                                                                              <w:marTop w:val="0"/>
                                                                                              <w:marBottom w:val="0"/>
                                                                                              <w:divBdr>
                                                                                                <w:top w:val="none" w:sz="0" w:space="0" w:color="auto"/>
                                                                                                <w:left w:val="none" w:sz="0" w:space="0" w:color="auto"/>
                                                                                                <w:bottom w:val="none" w:sz="0" w:space="0" w:color="auto"/>
                                                                                                <w:right w:val="none" w:sz="0" w:space="0" w:color="auto"/>
                                                                                              </w:divBdr>
                                                                                            </w:div>
                                                                                            <w:div w:id="221067627">
                                                                                              <w:marLeft w:val="0"/>
                                                                                              <w:marRight w:val="0"/>
                                                                                              <w:marTop w:val="0"/>
                                                                                              <w:marBottom w:val="0"/>
                                                                                              <w:divBdr>
                                                                                                <w:top w:val="none" w:sz="0" w:space="0" w:color="auto"/>
                                                                                                <w:left w:val="none" w:sz="0" w:space="0" w:color="auto"/>
                                                                                                <w:bottom w:val="none" w:sz="0" w:space="0" w:color="auto"/>
                                                                                                <w:right w:val="none" w:sz="0" w:space="0" w:color="auto"/>
                                                                                              </w:divBdr>
                                                                                            </w:div>
                                                                                            <w:div w:id="231744891">
                                                                                              <w:marLeft w:val="0"/>
                                                                                              <w:marRight w:val="0"/>
                                                                                              <w:marTop w:val="0"/>
                                                                                              <w:marBottom w:val="0"/>
                                                                                              <w:divBdr>
                                                                                                <w:top w:val="none" w:sz="0" w:space="0" w:color="auto"/>
                                                                                                <w:left w:val="none" w:sz="0" w:space="0" w:color="auto"/>
                                                                                                <w:bottom w:val="none" w:sz="0" w:space="0" w:color="auto"/>
                                                                                                <w:right w:val="none" w:sz="0" w:space="0" w:color="auto"/>
                                                                                              </w:divBdr>
                                                                                            </w:div>
                                                                                            <w:div w:id="243222794">
                                                                                              <w:marLeft w:val="0"/>
                                                                                              <w:marRight w:val="0"/>
                                                                                              <w:marTop w:val="0"/>
                                                                                              <w:marBottom w:val="0"/>
                                                                                              <w:divBdr>
                                                                                                <w:top w:val="none" w:sz="0" w:space="0" w:color="auto"/>
                                                                                                <w:left w:val="none" w:sz="0" w:space="0" w:color="auto"/>
                                                                                                <w:bottom w:val="none" w:sz="0" w:space="0" w:color="auto"/>
                                                                                                <w:right w:val="none" w:sz="0" w:space="0" w:color="auto"/>
                                                                                              </w:divBdr>
                                                                                            </w:div>
                                                                                            <w:div w:id="295334478">
                                                                                              <w:marLeft w:val="0"/>
                                                                                              <w:marRight w:val="0"/>
                                                                                              <w:marTop w:val="0"/>
                                                                                              <w:marBottom w:val="0"/>
                                                                                              <w:divBdr>
                                                                                                <w:top w:val="none" w:sz="0" w:space="0" w:color="auto"/>
                                                                                                <w:left w:val="none" w:sz="0" w:space="0" w:color="auto"/>
                                                                                                <w:bottom w:val="none" w:sz="0" w:space="0" w:color="auto"/>
                                                                                                <w:right w:val="none" w:sz="0" w:space="0" w:color="auto"/>
                                                                                              </w:divBdr>
                                                                                            </w:div>
                                                                                            <w:div w:id="307441219">
                                                                                              <w:marLeft w:val="0"/>
                                                                                              <w:marRight w:val="0"/>
                                                                                              <w:marTop w:val="0"/>
                                                                                              <w:marBottom w:val="0"/>
                                                                                              <w:divBdr>
                                                                                                <w:top w:val="none" w:sz="0" w:space="0" w:color="auto"/>
                                                                                                <w:left w:val="none" w:sz="0" w:space="0" w:color="auto"/>
                                                                                                <w:bottom w:val="none" w:sz="0" w:space="0" w:color="auto"/>
                                                                                                <w:right w:val="none" w:sz="0" w:space="0" w:color="auto"/>
                                                                                              </w:divBdr>
                                                                                            </w:div>
                                                                                            <w:div w:id="358313842">
                                                                                              <w:marLeft w:val="0"/>
                                                                                              <w:marRight w:val="0"/>
                                                                                              <w:marTop w:val="0"/>
                                                                                              <w:marBottom w:val="0"/>
                                                                                              <w:divBdr>
                                                                                                <w:top w:val="none" w:sz="0" w:space="0" w:color="auto"/>
                                                                                                <w:left w:val="none" w:sz="0" w:space="0" w:color="auto"/>
                                                                                                <w:bottom w:val="none" w:sz="0" w:space="0" w:color="auto"/>
                                                                                                <w:right w:val="none" w:sz="0" w:space="0" w:color="auto"/>
                                                                                              </w:divBdr>
                                                                                            </w:div>
                                                                                            <w:div w:id="403645289">
                                                                                              <w:marLeft w:val="0"/>
                                                                                              <w:marRight w:val="0"/>
                                                                                              <w:marTop w:val="0"/>
                                                                                              <w:marBottom w:val="0"/>
                                                                                              <w:divBdr>
                                                                                                <w:top w:val="none" w:sz="0" w:space="0" w:color="auto"/>
                                                                                                <w:left w:val="none" w:sz="0" w:space="0" w:color="auto"/>
                                                                                                <w:bottom w:val="none" w:sz="0" w:space="0" w:color="auto"/>
                                                                                                <w:right w:val="none" w:sz="0" w:space="0" w:color="auto"/>
                                                                                              </w:divBdr>
                                                                                            </w:div>
                                                                                            <w:div w:id="409935085">
                                                                                              <w:marLeft w:val="0"/>
                                                                                              <w:marRight w:val="0"/>
                                                                                              <w:marTop w:val="0"/>
                                                                                              <w:marBottom w:val="0"/>
                                                                                              <w:divBdr>
                                                                                                <w:top w:val="none" w:sz="0" w:space="0" w:color="auto"/>
                                                                                                <w:left w:val="none" w:sz="0" w:space="0" w:color="auto"/>
                                                                                                <w:bottom w:val="none" w:sz="0" w:space="0" w:color="auto"/>
                                                                                                <w:right w:val="none" w:sz="0" w:space="0" w:color="auto"/>
                                                                                              </w:divBdr>
                                                                                            </w:div>
                                                                                            <w:div w:id="502166660">
                                                                                              <w:marLeft w:val="0"/>
                                                                                              <w:marRight w:val="0"/>
                                                                                              <w:marTop w:val="0"/>
                                                                                              <w:marBottom w:val="0"/>
                                                                                              <w:divBdr>
                                                                                                <w:top w:val="none" w:sz="0" w:space="0" w:color="auto"/>
                                                                                                <w:left w:val="none" w:sz="0" w:space="0" w:color="auto"/>
                                                                                                <w:bottom w:val="none" w:sz="0" w:space="0" w:color="auto"/>
                                                                                                <w:right w:val="none" w:sz="0" w:space="0" w:color="auto"/>
                                                                                              </w:divBdr>
                                                                                            </w:div>
                                                                                            <w:div w:id="568809110">
                                                                                              <w:marLeft w:val="0"/>
                                                                                              <w:marRight w:val="0"/>
                                                                                              <w:marTop w:val="0"/>
                                                                                              <w:marBottom w:val="0"/>
                                                                                              <w:divBdr>
                                                                                                <w:top w:val="none" w:sz="0" w:space="0" w:color="auto"/>
                                                                                                <w:left w:val="none" w:sz="0" w:space="0" w:color="auto"/>
                                                                                                <w:bottom w:val="none" w:sz="0" w:space="0" w:color="auto"/>
                                                                                                <w:right w:val="none" w:sz="0" w:space="0" w:color="auto"/>
                                                                                              </w:divBdr>
                                                                                            </w:div>
                                                                                            <w:div w:id="678193786">
                                                                                              <w:marLeft w:val="0"/>
                                                                                              <w:marRight w:val="0"/>
                                                                                              <w:marTop w:val="0"/>
                                                                                              <w:marBottom w:val="0"/>
                                                                                              <w:divBdr>
                                                                                                <w:top w:val="none" w:sz="0" w:space="0" w:color="auto"/>
                                                                                                <w:left w:val="none" w:sz="0" w:space="0" w:color="auto"/>
                                                                                                <w:bottom w:val="none" w:sz="0" w:space="0" w:color="auto"/>
                                                                                                <w:right w:val="none" w:sz="0" w:space="0" w:color="auto"/>
                                                                                              </w:divBdr>
                                                                                            </w:div>
                                                                                            <w:div w:id="901526894">
                                                                                              <w:marLeft w:val="0"/>
                                                                                              <w:marRight w:val="0"/>
                                                                                              <w:marTop w:val="0"/>
                                                                                              <w:marBottom w:val="0"/>
                                                                                              <w:divBdr>
                                                                                                <w:top w:val="none" w:sz="0" w:space="0" w:color="auto"/>
                                                                                                <w:left w:val="none" w:sz="0" w:space="0" w:color="auto"/>
                                                                                                <w:bottom w:val="none" w:sz="0" w:space="0" w:color="auto"/>
                                                                                                <w:right w:val="none" w:sz="0" w:space="0" w:color="auto"/>
                                                                                              </w:divBdr>
                                                                                            </w:div>
                                                                                            <w:div w:id="957101707">
                                                                                              <w:marLeft w:val="0"/>
                                                                                              <w:marRight w:val="0"/>
                                                                                              <w:marTop w:val="0"/>
                                                                                              <w:marBottom w:val="0"/>
                                                                                              <w:divBdr>
                                                                                                <w:top w:val="none" w:sz="0" w:space="0" w:color="auto"/>
                                                                                                <w:left w:val="none" w:sz="0" w:space="0" w:color="auto"/>
                                                                                                <w:bottom w:val="none" w:sz="0" w:space="0" w:color="auto"/>
                                                                                                <w:right w:val="none" w:sz="0" w:space="0" w:color="auto"/>
                                                                                              </w:divBdr>
                                                                                            </w:div>
                                                                                            <w:div w:id="969481844">
                                                                                              <w:marLeft w:val="0"/>
                                                                                              <w:marRight w:val="0"/>
                                                                                              <w:marTop w:val="0"/>
                                                                                              <w:marBottom w:val="0"/>
                                                                                              <w:divBdr>
                                                                                                <w:top w:val="none" w:sz="0" w:space="0" w:color="auto"/>
                                                                                                <w:left w:val="none" w:sz="0" w:space="0" w:color="auto"/>
                                                                                                <w:bottom w:val="none" w:sz="0" w:space="0" w:color="auto"/>
                                                                                                <w:right w:val="none" w:sz="0" w:space="0" w:color="auto"/>
                                                                                              </w:divBdr>
                                                                                            </w:div>
                                                                                            <w:div w:id="994381291">
                                                                                              <w:marLeft w:val="0"/>
                                                                                              <w:marRight w:val="0"/>
                                                                                              <w:marTop w:val="0"/>
                                                                                              <w:marBottom w:val="0"/>
                                                                                              <w:divBdr>
                                                                                                <w:top w:val="none" w:sz="0" w:space="0" w:color="auto"/>
                                                                                                <w:left w:val="none" w:sz="0" w:space="0" w:color="auto"/>
                                                                                                <w:bottom w:val="none" w:sz="0" w:space="0" w:color="auto"/>
                                                                                                <w:right w:val="none" w:sz="0" w:space="0" w:color="auto"/>
                                                                                              </w:divBdr>
                                                                                            </w:div>
                                                                                            <w:div w:id="1002126343">
                                                                                              <w:marLeft w:val="0"/>
                                                                                              <w:marRight w:val="0"/>
                                                                                              <w:marTop w:val="0"/>
                                                                                              <w:marBottom w:val="0"/>
                                                                                              <w:divBdr>
                                                                                                <w:top w:val="none" w:sz="0" w:space="0" w:color="auto"/>
                                                                                                <w:left w:val="none" w:sz="0" w:space="0" w:color="auto"/>
                                                                                                <w:bottom w:val="none" w:sz="0" w:space="0" w:color="auto"/>
                                                                                                <w:right w:val="none" w:sz="0" w:space="0" w:color="auto"/>
                                                                                              </w:divBdr>
                                                                                            </w:div>
                                                                                            <w:div w:id="1056516464">
                                                                                              <w:marLeft w:val="0"/>
                                                                                              <w:marRight w:val="0"/>
                                                                                              <w:marTop w:val="0"/>
                                                                                              <w:marBottom w:val="0"/>
                                                                                              <w:divBdr>
                                                                                                <w:top w:val="none" w:sz="0" w:space="0" w:color="auto"/>
                                                                                                <w:left w:val="none" w:sz="0" w:space="0" w:color="auto"/>
                                                                                                <w:bottom w:val="none" w:sz="0" w:space="0" w:color="auto"/>
                                                                                                <w:right w:val="none" w:sz="0" w:space="0" w:color="auto"/>
                                                                                              </w:divBdr>
                                                                                            </w:div>
                                                                                            <w:div w:id="1098404133">
                                                                                              <w:marLeft w:val="0"/>
                                                                                              <w:marRight w:val="0"/>
                                                                                              <w:marTop w:val="0"/>
                                                                                              <w:marBottom w:val="0"/>
                                                                                              <w:divBdr>
                                                                                                <w:top w:val="none" w:sz="0" w:space="0" w:color="auto"/>
                                                                                                <w:left w:val="none" w:sz="0" w:space="0" w:color="auto"/>
                                                                                                <w:bottom w:val="none" w:sz="0" w:space="0" w:color="auto"/>
                                                                                                <w:right w:val="none" w:sz="0" w:space="0" w:color="auto"/>
                                                                                              </w:divBdr>
                                                                                            </w:div>
                                                                                            <w:div w:id="1101148137">
                                                                                              <w:marLeft w:val="0"/>
                                                                                              <w:marRight w:val="0"/>
                                                                                              <w:marTop w:val="0"/>
                                                                                              <w:marBottom w:val="0"/>
                                                                                              <w:divBdr>
                                                                                                <w:top w:val="none" w:sz="0" w:space="0" w:color="auto"/>
                                                                                                <w:left w:val="none" w:sz="0" w:space="0" w:color="auto"/>
                                                                                                <w:bottom w:val="none" w:sz="0" w:space="0" w:color="auto"/>
                                                                                                <w:right w:val="none" w:sz="0" w:space="0" w:color="auto"/>
                                                                                              </w:divBdr>
                                                                                            </w:div>
                                                                                            <w:div w:id="1183667963">
                                                                                              <w:marLeft w:val="0"/>
                                                                                              <w:marRight w:val="0"/>
                                                                                              <w:marTop w:val="0"/>
                                                                                              <w:marBottom w:val="0"/>
                                                                                              <w:divBdr>
                                                                                                <w:top w:val="none" w:sz="0" w:space="0" w:color="auto"/>
                                                                                                <w:left w:val="none" w:sz="0" w:space="0" w:color="auto"/>
                                                                                                <w:bottom w:val="none" w:sz="0" w:space="0" w:color="auto"/>
                                                                                                <w:right w:val="none" w:sz="0" w:space="0" w:color="auto"/>
                                                                                              </w:divBdr>
                                                                                            </w:div>
                                                                                            <w:div w:id="1198352899">
                                                                                              <w:marLeft w:val="0"/>
                                                                                              <w:marRight w:val="0"/>
                                                                                              <w:marTop w:val="0"/>
                                                                                              <w:marBottom w:val="0"/>
                                                                                              <w:divBdr>
                                                                                                <w:top w:val="none" w:sz="0" w:space="0" w:color="auto"/>
                                                                                                <w:left w:val="none" w:sz="0" w:space="0" w:color="auto"/>
                                                                                                <w:bottom w:val="none" w:sz="0" w:space="0" w:color="auto"/>
                                                                                                <w:right w:val="none" w:sz="0" w:space="0" w:color="auto"/>
                                                                                              </w:divBdr>
                                                                                            </w:div>
                                                                                            <w:div w:id="1264729620">
                                                                                              <w:marLeft w:val="0"/>
                                                                                              <w:marRight w:val="0"/>
                                                                                              <w:marTop w:val="0"/>
                                                                                              <w:marBottom w:val="0"/>
                                                                                              <w:divBdr>
                                                                                                <w:top w:val="none" w:sz="0" w:space="0" w:color="auto"/>
                                                                                                <w:left w:val="none" w:sz="0" w:space="0" w:color="auto"/>
                                                                                                <w:bottom w:val="none" w:sz="0" w:space="0" w:color="auto"/>
                                                                                                <w:right w:val="none" w:sz="0" w:space="0" w:color="auto"/>
                                                                                              </w:divBdr>
                                                                                            </w:div>
                                                                                            <w:div w:id="1334143334">
                                                                                              <w:marLeft w:val="0"/>
                                                                                              <w:marRight w:val="0"/>
                                                                                              <w:marTop w:val="0"/>
                                                                                              <w:marBottom w:val="0"/>
                                                                                              <w:divBdr>
                                                                                                <w:top w:val="none" w:sz="0" w:space="0" w:color="auto"/>
                                                                                                <w:left w:val="none" w:sz="0" w:space="0" w:color="auto"/>
                                                                                                <w:bottom w:val="none" w:sz="0" w:space="0" w:color="auto"/>
                                                                                                <w:right w:val="none" w:sz="0" w:space="0" w:color="auto"/>
                                                                                              </w:divBdr>
                                                                                            </w:div>
                                                                                            <w:div w:id="1394542519">
                                                                                              <w:marLeft w:val="0"/>
                                                                                              <w:marRight w:val="0"/>
                                                                                              <w:marTop w:val="0"/>
                                                                                              <w:marBottom w:val="0"/>
                                                                                              <w:divBdr>
                                                                                                <w:top w:val="none" w:sz="0" w:space="0" w:color="auto"/>
                                                                                                <w:left w:val="none" w:sz="0" w:space="0" w:color="auto"/>
                                                                                                <w:bottom w:val="none" w:sz="0" w:space="0" w:color="auto"/>
                                                                                                <w:right w:val="none" w:sz="0" w:space="0" w:color="auto"/>
                                                                                              </w:divBdr>
                                                                                            </w:div>
                                                                                            <w:div w:id="1430348763">
                                                                                              <w:marLeft w:val="0"/>
                                                                                              <w:marRight w:val="0"/>
                                                                                              <w:marTop w:val="0"/>
                                                                                              <w:marBottom w:val="0"/>
                                                                                              <w:divBdr>
                                                                                                <w:top w:val="none" w:sz="0" w:space="0" w:color="auto"/>
                                                                                                <w:left w:val="none" w:sz="0" w:space="0" w:color="auto"/>
                                                                                                <w:bottom w:val="none" w:sz="0" w:space="0" w:color="auto"/>
                                                                                                <w:right w:val="none" w:sz="0" w:space="0" w:color="auto"/>
                                                                                              </w:divBdr>
                                                                                            </w:div>
                                                                                            <w:div w:id="1517037841">
                                                                                              <w:marLeft w:val="0"/>
                                                                                              <w:marRight w:val="0"/>
                                                                                              <w:marTop w:val="0"/>
                                                                                              <w:marBottom w:val="0"/>
                                                                                              <w:divBdr>
                                                                                                <w:top w:val="none" w:sz="0" w:space="0" w:color="auto"/>
                                                                                                <w:left w:val="none" w:sz="0" w:space="0" w:color="auto"/>
                                                                                                <w:bottom w:val="none" w:sz="0" w:space="0" w:color="auto"/>
                                                                                                <w:right w:val="none" w:sz="0" w:space="0" w:color="auto"/>
                                                                                              </w:divBdr>
                                                                                            </w:div>
                                                                                            <w:div w:id="1595936694">
                                                                                              <w:marLeft w:val="0"/>
                                                                                              <w:marRight w:val="0"/>
                                                                                              <w:marTop w:val="0"/>
                                                                                              <w:marBottom w:val="0"/>
                                                                                              <w:divBdr>
                                                                                                <w:top w:val="none" w:sz="0" w:space="0" w:color="auto"/>
                                                                                                <w:left w:val="none" w:sz="0" w:space="0" w:color="auto"/>
                                                                                                <w:bottom w:val="none" w:sz="0" w:space="0" w:color="auto"/>
                                                                                                <w:right w:val="none" w:sz="0" w:space="0" w:color="auto"/>
                                                                                              </w:divBdr>
                                                                                            </w:div>
                                                                                            <w:div w:id="1711422044">
                                                                                              <w:marLeft w:val="0"/>
                                                                                              <w:marRight w:val="0"/>
                                                                                              <w:marTop w:val="0"/>
                                                                                              <w:marBottom w:val="0"/>
                                                                                              <w:divBdr>
                                                                                                <w:top w:val="none" w:sz="0" w:space="0" w:color="auto"/>
                                                                                                <w:left w:val="none" w:sz="0" w:space="0" w:color="auto"/>
                                                                                                <w:bottom w:val="none" w:sz="0" w:space="0" w:color="auto"/>
                                                                                                <w:right w:val="none" w:sz="0" w:space="0" w:color="auto"/>
                                                                                              </w:divBdr>
                                                                                            </w:div>
                                                                                            <w:div w:id="1826892290">
                                                                                              <w:marLeft w:val="0"/>
                                                                                              <w:marRight w:val="0"/>
                                                                                              <w:marTop w:val="0"/>
                                                                                              <w:marBottom w:val="0"/>
                                                                                              <w:divBdr>
                                                                                                <w:top w:val="none" w:sz="0" w:space="0" w:color="auto"/>
                                                                                                <w:left w:val="none" w:sz="0" w:space="0" w:color="auto"/>
                                                                                                <w:bottom w:val="none" w:sz="0" w:space="0" w:color="auto"/>
                                                                                                <w:right w:val="none" w:sz="0" w:space="0" w:color="auto"/>
                                                                                              </w:divBdr>
                                                                                            </w:div>
                                                                                            <w:div w:id="1846169006">
                                                                                              <w:marLeft w:val="0"/>
                                                                                              <w:marRight w:val="0"/>
                                                                                              <w:marTop w:val="0"/>
                                                                                              <w:marBottom w:val="0"/>
                                                                                              <w:divBdr>
                                                                                                <w:top w:val="none" w:sz="0" w:space="0" w:color="auto"/>
                                                                                                <w:left w:val="none" w:sz="0" w:space="0" w:color="auto"/>
                                                                                                <w:bottom w:val="none" w:sz="0" w:space="0" w:color="auto"/>
                                                                                                <w:right w:val="none" w:sz="0" w:space="0" w:color="auto"/>
                                                                                              </w:divBdr>
                                                                                            </w:div>
                                                                                            <w:div w:id="1849178161">
                                                                                              <w:marLeft w:val="0"/>
                                                                                              <w:marRight w:val="0"/>
                                                                                              <w:marTop w:val="0"/>
                                                                                              <w:marBottom w:val="0"/>
                                                                                              <w:divBdr>
                                                                                                <w:top w:val="none" w:sz="0" w:space="0" w:color="auto"/>
                                                                                                <w:left w:val="none" w:sz="0" w:space="0" w:color="auto"/>
                                                                                                <w:bottom w:val="none" w:sz="0" w:space="0" w:color="auto"/>
                                                                                                <w:right w:val="none" w:sz="0" w:space="0" w:color="auto"/>
                                                                                              </w:divBdr>
                                                                                            </w:div>
                                                                                            <w:div w:id="1881236065">
                                                                                              <w:marLeft w:val="0"/>
                                                                                              <w:marRight w:val="0"/>
                                                                                              <w:marTop w:val="0"/>
                                                                                              <w:marBottom w:val="0"/>
                                                                                              <w:divBdr>
                                                                                                <w:top w:val="none" w:sz="0" w:space="0" w:color="auto"/>
                                                                                                <w:left w:val="none" w:sz="0" w:space="0" w:color="auto"/>
                                                                                                <w:bottom w:val="none" w:sz="0" w:space="0" w:color="auto"/>
                                                                                                <w:right w:val="none" w:sz="0" w:space="0" w:color="auto"/>
                                                                                              </w:divBdr>
                                                                                            </w:div>
                                                                                            <w:div w:id="1979146361">
                                                                                              <w:marLeft w:val="0"/>
                                                                                              <w:marRight w:val="0"/>
                                                                                              <w:marTop w:val="0"/>
                                                                                              <w:marBottom w:val="0"/>
                                                                                              <w:divBdr>
                                                                                                <w:top w:val="none" w:sz="0" w:space="0" w:color="auto"/>
                                                                                                <w:left w:val="none" w:sz="0" w:space="0" w:color="auto"/>
                                                                                                <w:bottom w:val="none" w:sz="0" w:space="0" w:color="auto"/>
                                                                                                <w:right w:val="none" w:sz="0" w:space="0" w:color="auto"/>
                                                                                              </w:divBdr>
                                                                                            </w:div>
                                                                                            <w:div w:id="2010021634">
                                                                                              <w:marLeft w:val="0"/>
                                                                                              <w:marRight w:val="0"/>
                                                                                              <w:marTop w:val="0"/>
                                                                                              <w:marBottom w:val="0"/>
                                                                                              <w:divBdr>
                                                                                                <w:top w:val="none" w:sz="0" w:space="0" w:color="auto"/>
                                                                                                <w:left w:val="none" w:sz="0" w:space="0" w:color="auto"/>
                                                                                                <w:bottom w:val="none" w:sz="0" w:space="0" w:color="auto"/>
                                                                                                <w:right w:val="none" w:sz="0" w:space="0" w:color="auto"/>
                                                                                              </w:divBdr>
                                                                                            </w:div>
                                                                                            <w:div w:id="2055735181">
                                                                                              <w:marLeft w:val="0"/>
                                                                                              <w:marRight w:val="0"/>
                                                                                              <w:marTop w:val="0"/>
                                                                                              <w:marBottom w:val="0"/>
                                                                                              <w:divBdr>
                                                                                                <w:top w:val="none" w:sz="0" w:space="0" w:color="auto"/>
                                                                                                <w:left w:val="none" w:sz="0" w:space="0" w:color="auto"/>
                                                                                                <w:bottom w:val="none" w:sz="0" w:space="0" w:color="auto"/>
                                                                                                <w:right w:val="none" w:sz="0" w:space="0" w:color="auto"/>
                                                                                              </w:divBdr>
                                                                                            </w:div>
                                                                                            <w:div w:id="2085450713">
                                                                                              <w:marLeft w:val="0"/>
                                                                                              <w:marRight w:val="0"/>
                                                                                              <w:marTop w:val="0"/>
                                                                                              <w:marBottom w:val="0"/>
                                                                                              <w:divBdr>
                                                                                                <w:top w:val="none" w:sz="0" w:space="0" w:color="auto"/>
                                                                                                <w:left w:val="none" w:sz="0" w:space="0" w:color="auto"/>
                                                                                                <w:bottom w:val="none" w:sz="0" w:space="0" w:color="auto"/>
                                                                                                <w:right w:val="none" w:sz="0" w:space="0" w:color="auto"/>
                                                                                              </w:divBdr>
                                                                                            </w:div>
                                                                                            <w:div w:id="208864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321523">
                                                  <w:marLeft w:val="0"/>
                                                  <w:marRight w:val="0"/>
                                                  <w:marTop w:val="0"/>
                                                  <w:marBottom w:val="0"/>
                                                  <w:divBdr>
                                                    <w:top w:val="none" w:sz="0" w:space="0" w:color="auto"/>
                                                    <w:left w:val="none" w:sz="0" w:space="0" w:color="auto"/>
                                                    <w:bottom w:val="none" w:sz="0" w:space="0" w:color="auto"/>
                                                    <w:right w:val="none" w:sz="0" w:space="0" w:color="auto"/>
                                                  </w:divBdr>
                                                </w:div>
                                                <w:div w:id="12642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1767299">
      <w:bodyDiv w:val="1"/>
      <w:marLeft w:val="0"/>
      <w:marRight w:val="0"/>
      <w:marTop w:val="0"/>
      <w:marBottom w:val="0"/>
      <w:divBdr>
        <w:top w:val="none" w:sz="0" w:space="0" w:color="auto"/>
        <w:left w:val="none" w:sz="0" w:space="0" w:color="auto"/>
        <w:bottom w:val="none" w:sz="0" w:space="0" w:color="auto"/>
        <w:right w:val="none" w:sz="0" w:space="0" w:color="auto"/>
      </w:divBdr>
    </w:div>
    <w:div w:id="601113612">
      <w:bodyDiv w:val="1"/>
      <w:marLeft w:val="0"/>
      <w:marRight w:val="0"/>
      <w:marTop w:val="0"/>
      <w:marBottom w:val="0"/>
      <w:divBdr>
        <w:top w:val="none" w:sz="0" w:space="0" w:color="auto"/>
        <w:left w:val="none" w:sz="0" w:space="0" w:color="auto"/>
        <w:bottom w:val="none" w:sz="0" w:space="0" w:color="auto"/>
        <w:right w:val="none" w:sz="0" w:space="0" w:color="auto"/>
      </w:divBdr>
    </w:div>
    <w:div w:id="636030925">
      <w:bodyDiv w:val="1"/>
      <w:marLeft w:val="0"/>
      <w:marRight w:val="0"/>
      <w:marTop w:val="0"/>
      <w:marBottom w:val="0"/>
      <w:divBdr>
        <w:top w:val="none" w:sz="0" w:space="0" w:color="auto"/>
        <w:left w:val="none" w:sz="0" w:space="0" w:color="auto"/>
        <w:bottom w:val="none" w:sz="0" w:space="0" w:color="auto"/>
        <w:right w:val="none" w:sz="0" w:space="0" w:color="auto"/>
      </w:divBdr>
      <w:divsChild>
        <w:div w:id="627782727">
          <w:marLeft w:val="0"/>
          <w:marRight w:val="0"/>
          <w:marTop w:val="0"/>
          <w:marBottom w:val="0"/>
          <w:divBdr>
            <w:top w:val="none" w:sz="0" w:space="0" w:color="auto"/>
            <w:left w:val="none" w:sz="0" w:space="0" w:color="auto"/>
            <w:bottom w:val="none" w:sz="0" w:space="0" w:color="auto"/>
            <w:right w:val="none" w:sz="0" w:space="0" w:color="auto"/>
          </w:divBdr>
        </w:div>
        <w:div w:id="1315061895">
          <w:marLeft w:val="0"/>
          <w:marRight w:val="0"/>
          <w:marTop w:val="0"/>
          <w:marBottom w:val="0"/>
          <w:divBdr>
            <w:top w:val="none" w:sz="0" w:space="0" w:color="auto"/>
            <w:left w:val="none" w:sz="0" w:space="0" w:color="auto"/>
            <w:bottom w:val="none" w:sz="0" w:space="0" w:color="auto"/>
            <w:right w:val="none" w:sz="0" w:space="0" w:color="auto"/>
          </w:divBdr>
          <w:divsChild>
            <w:div w:id="2810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49418">
      <w:bodyDiv w:val="1"/>
      <w:marLeft w:val="0"/>
      <w:marRight w:val="0"/>
      <w:marTop w:val="0"/>
      <w:marBottom w:val="0"/>
      <w:divBdr>
        <w:top w:val="none" w:sz="0" w:space="0" w:color="auto"/>
        <w:left w:val="none" w:sz="0" w:space="0" w:color="auto"/>
        <w:bottom w:val="none" w:sz="0" w:space="0" w:color="auto"/>
        <w:right w:val="none" w:sz="0" w:space="0" w:color="auto"/>
      </w:divBdr>
      <w:divsChild>
        <w:div w:id="170990043">
          <w:marLeft w:val="0"/>
          <w:marRight w:val="0"/>
          <w:marTop w:val="0"/>
          <w:marBottom w:val="0"/>
          <w:divBdr>
            <w:top w:val="none" w:sz="0" w:space="0" w:color="auto"/>
            <w:left w:val="none" w:sz="0" w:space="0" w:color="auto"/>
            <w:bottom w:val="none" w:sz="0" w:space="0" w:color="auto"/>
            <w:right w:val="none" w:sz="0" w:space="0" w:color="auto"/>
          </w:divBdr>
        </w:div>
        <w:div w:id="197163457">
          <w:marLeft w:val="0"/>
          <w:marRight w:val="0"/>
          <w:marTop w:val="0"/>
          <w:marBottom w:val="0"/>
          <w:divBdr>
            <w:top w:val="none" w:sz="0" w:space="0" w:color="auto"/>
            <w:left w:val="none" w:sz="0" w:space="0" w:color="auto"/>
            <w:bottom w:val="none" w:sz="0" w:space="0" w:color="auto"/>
            <w:right w:val="none" w:sz="0" w:space="0" w:color="auto"/>
          </w:divBdr>
        </w:div>
        <w:div w:id="215317563">
          <w:marLeft w:val="0"/>
          <w:marRight w:val="0"/>
          <w:marTop w:val="0"/>
          <w:marBottom w:val="0"/>
          <w:divBdr>
            <w:top w:val="none" w:sz="0" w:space="0" w:color="auto"/>
            <w:left w:val="none" w:sz="0" w:space="0" w:color="auto"/>
            <w:bottom w:val="none" w:sz="0" w:space="0" w:color="auto"/>
            <w:right w:val="none" w:sz="0" w:space="0" w:color="auto"/>
          </w:divBdr>
        </w:div>
        <w:div w:id="270361427">
          <w:marLeft w:val="0"/>
          <w:marRight w:val="0"/>
          <w:marTop w:val="0"/>
          <w:marBottom w:val="0"/>
          <w:divBdr>
            <w:top w:val="none" w:sz="0" w:space="0" w:color="auto"/>
            <w:left w:val="none" w:sz="0" w:space="0" w:color="auto"/>
            <w:bottom w:val="none" w:sz="0" w:space="0" w:color="auto"/>
            <w:right w:val="none" w:sz="0" w:space="0" w:color="auto"/>
          </w:divBdr>
        </w:div>
        <w:div w:id="549731246">
          <w:marLeft w:val="0"/>
          <w:marRight w:val="0"/>
          <w:marTop w:val="0"/>
          <w:marBottom w:val="0"/>
          <w:divBdr>
            <w:top w:val="none" w:sz="0" w:space="0" w:color="auto"/>
            <w:left w:val="none" w:sz="0" w:space="0" w:color="auto"/>
            <w:bottom w:val="none" w:sz="0" w:space="0" w:color="auto"/>
            <w:right w:val="none" w:sz="0" w:space="0" w:color="auto"/>
          </w:divBdr>
        </w:div>
        <w:div w:id="594704558">
          <w:marLeft w:val="0"/>
          <w:marRight w:val="0"/>
          <w:marTop w:val="0"/>
          <w:marBottom w:val="0"/>
          <w:divBdr>
            <w:top w:val="none" w:sz="0" w:space="0" w:color="auto"/>
            <w:left w:val="none" w:sz="0" w:space="0" w:color="auto"/>
            <w:bottom w:val="none" w:sz="0" w:space="0" w:color="auto"/>
            <w:right w:val="none" w:sz="0" w:space="0" w:color="auto"/>
          </w:divBdr>
        </w:div>
        <w:div w:id="748118370">
          <w:marLeft w:val="0"/>
          <w:marRight w:val="0"/>
          <w:marTop w:val="0"/>
          <w:marBottom w:val="0"/>
          <w:divBdr>
            <w:top w:val="none" w:sz="0" w:space="0" w:color="auto"/>
            <w:left w:val="none" w:sz="0" w:space="0" w:color="auto"/>
            <w:bottom w:val="none" w:sz="0" w:space="0" w:color="auto"/>
            <w:right w:val="none" w:sz="0" w:space="0" w:color="auto"/>
          </w:divBdr>
        </w:div>
        <w:div w:id="1020745395">
          <w:marLeft w:val="0"/>
          <w:marRight w:val="0"/>
          <w:marTop w:val="0"/>
          <w:marBottom w:val="0"/>
          <w:divBdr>
            <w:top w:val="none" w:sz="0" w:space="0" w:color="auto"/>
            <w:left w:val="none" w:sz="0" w:space="0" w:color="auto"/>
            <w:bottom w:val="none" w:sz="0" w:space="0" w:color="auto"/>
            <w:right w:val="none" w:sz="0" w:space="0" w:color="auto"/>
          </w:divBdr>
        </w:div>
        <w:div w:id="1041593332">
          <w:marLeft w:val="0"/>
          <w:marRight w:val="0"/>
          <w:marTop w:val="0"/>
          <w:marBottom w:val="0"/>
          <w:divBdr>
            <w:top w:val="none" w:sz="0" w:space="0" w:color="auto"/>
            <w:left w:val="none" w:sz="0" w:space="0" w:color="auto"/>
            <w:bottom w:val="none" w:sz="0" w:space="0" w:color="auto"/>
            <w:right w:val="none" w:sz="0" w:space="0" w:color="auto"/>
          </w:divBdr>
        </w:div>
        <w:div w:id="1197813198">
          <w:marLeft w:val="0"/>
          <w:marRight w:val="0"/>
          <w:marTop w:val="0"/>
          <w:marBottom w:val="0"/>
          <w:divBdr>
            <w:top w:val="none" w:sz="0" w:space="0" w:color="auto"/>
            <w:left w:val="none" w:sz="0" w:space="0" w:color="auto"/>
            <w:bottom w:val="none" w:sz="0" w:space="0" w:color="auto"/>
            <w:right w:val="none" w:sz="0" w:space="0" w:color="auto"/>
          </w:divBdr>
        </w:div>
        <w:div w:id="1421289501">
          <w:marLeft w:val="0"/>
          <w:marRight w:val="0"/>
          <w:marTop w:val="0"/>
          <w:marBottom w:val="0"/>
          <w:divBdr>
            <w:top w:val="none" w:sz="0" w:space="0" w:color="auto"/>
            <w:left w:val="none" w:sz="0" w:space="0" w:color="auto"/>
            <w:bottom w:val="none" w:sz="0" w:space="0" w:color="auto"/>
            <w:right w:val="none" w:sz="0" w:space="0" w:color="auto"/>
          </w:divBdr>
        </w:div>
        <w:div w:id="1512991688">
          <w:marLeft w:val="0"/>
          <w:marRight w:val="0"/>
          <w:marTop w:val="0"/>
          <w:marBottom w:val="0"/>
          <w:divBdr>
            <w:top w:val="none" w:sz="0" w:space="0" w:color="auto"/>
            <w:left w:val="none" w:sz="0" w:space="0" w:color="auto"/>
            <w:bottom w:val="none" w:sz="0" w:space="0" w:color="auto"/>
            <w:right w:val="none" w:sz="0" w:space="0" w:color="auto"/>
          </w:divBdr>
        </w:div>
        <w:div w:id="1685858115">
          <w:marLeft w:val="0"/>
          <w:marRight w:val="0"/>
          <w:marTop w:val="0"/>
          <w:marBottom w:val="0"/>
          <w:divBdr>
            <w:top w:val="none" w:sz="0" w:space="0" w:color="auto"/>
            <w:left w:val="none" w:sz="0" w:space="0" w:color="auto"/>
            <w:bottom w:val="none" w:sz="0" w:space="0" w:color="auto"/>
            <w:right w:val="none" w:sz="0" w:space="0" w:color="auto"/>
          </w:divBdr>
        </w:div>
        <w:div w:id="1766270296">
          <w:marLeft w:val="0"/>
          <w:marRight w:val="0"/>
          <w:marTop w:val="0"/>
          <w:marBottom w:val="0"/>
          <w:divBdr>
            <w:top w:val="none" w:sz="0" w:space="0" w:color="auto"/>
            <w:left w:val="none" w:sz="0" w:space="0" w:color="auto"/>
            <w:bottom w:val="none" w:sz="0" w:space="0" w:color="auto"/>
            <w:right w:val="none" w:sz="0" w:space="0" w:color="auto"/>
          </w:divBdr>
        </w:div>
        <w:div w:id="1907758946">
          <w:marLeft w:val="0"/>
          <w:marRight w:val="0"/>
          <w:marTop w:val="0"/>
          <w:marBottom w:val="0"/>
          <w:divBdr>
            <w:top w:val="none" w:sz="0" w:space="0" w:color="auto"/>
            <w:left w:val="none" w:sz="0" w:space="0" w:color="auto"/>
            <w:bottom w:val="none" w:sz="0" w:space="0" w:color="auto"/>
            <w:right w:val="none" w:sz="0" w:space="0" w:color="auto"/>
          </w:divBdr>
        </w:div>
        <w:div w:id="1945771963">
          <w:marLeft w:val="0"/>
          <w:marRight w:val="0"/>
          <w:marTop w:val="0"/>
          <w:marBottom w:val="0"/>
          <w:divBdr>
            <w:top w:val="none" w:sz="0" w:space="0" w:color="auto"/>
            <w:left w:val="none" w:sz="0" w:space="0" w:color="auto"/>
            <w:bottom w:val="none" w:sz="0" w:space="0" w:color="auto"/>
            <w:right w:val="none" w:sz="0" w:space="0" w:color="auto"/>
          </w:divBdr>
        </w:div>
        <w:div w:id="2070227098">
          <w:marLeft w:val="0"/>
          <w:marRight w:val="0"/>
          <w:marTop w:val="0"/>
          <w:marBottom w:val="0"/>
          <w:divBdr>
            <w:top w:val="none" w:sz="0" w:space="0" w:color="auto"/>
            <w:left w:val="none" w:sz="0" w:space="0" w:color="auto"/>
            <w:bottom w:val="none" w:sz="0" w:space="0" w:color="auto"/>
            <w:right w:val="none" w:sz="0" w:space="0" w:color="auto"/>
          </w:divBdr>
        </w:div>
      </w:divsChild>
    </w:div>
    <w:div w:id="736977301">
      <w:marLeft w:val="0"/>
      <w:marRight w:val="0"/>
      <w:marTop w:val="0"/>
      <w:marBottom w:val="0"/>
      <w:divBdr>
        <w:top w:val="none" w:sz="0" w:space="0" w:color="auto"/>
        <w:left w:val="none" w:sz="0" w:space="0" w:color="auto"/>
        <w:bottom w:val="none" w:sz="0" w:space="0" w:color="auto"/>
        <w:right w:val="none" w:sz="0" w:space="0" w:color="auto"/>
      </w:divBdr>
    </w:div>
    <w:div w:id="736977304">
      <w:marLeft w:val="0"/>
      <w:marRight w:val="0"/>
      <w:marTop w:val="0"/>
      <w:marBottom w:val="0"/>
      <w:divBdr>
        <w:top w:val="none" w:sz="0" w:space="0" w:color="auto"/>
        <w:left w:val="none" w:sz="0" w:space="0" w:color="auto"/>
        <w:bottom w:val="none" w:sz="0" w:space="0" w:color="auto"/>
        <w:right w:val="none" w:sz="0" w:space="0" w:color="auto"/>
      </w:divBdr>
      <w:divsChild>
        <w:div w:id="736977306">
          <w:marLeft w:val="547"/>
          <w:marRight w:val="0"/>
          <w:marTop w:val="96"/>
          <w:marBottom w:val="0"/>
          <w:divBdr>
            <w:top w:val="none" w:sz="0" w:space="0" w:color="auto"/>
            <w:left w:val="none" w:sz="0" w:space="0" w:color="auto"/>
            <w:bottom w:val="none" w:sz="0" w:space="0" w:color="auto"/>
            <w:right w:val="none" w:sz="0" w:space="0" w:color="auto"/>
          </w:divBdr>
        </w:div>
      </w:divsChild>
    </w:div>
    <w:div w:id="736977308">
      <w:marLeft w:val="0"/>
      <w:marRight w:val="0"/>
      <w:marTop w:val="0"/>
      <w:marBottom w:val="0"/>
      <w:divBdr>
        <w:top w:val="none" w:sz="0" w:space="0" w:color="auto"/>
        <w:left w:val="none" w:sz="0" w:space="0" w:color="auto"/>
        <w:bottom w:val="none" w:sz="0" w:space="0" w:color="auto"/>
        <w:right w:val="none" w:sz="0" w:space="0" w:color="auto"/>
      </w:divBdr>
    </w:div>
    <w:div w:id="736977310">
      <w:marLeft w:val="0"/>
      <w:marRight w:val="0"/>
      <w:marTop w:val="0"/>
      <w:marBottom w:val="0"/>
      <w:divBdr>
        <w:top w:val="none" w:sz="0" w:space="0" w:color="auto"/>
        <w:left w:val="none" w:sz="0" w:space="0" w:color="auto"/>
        <w:bottom w:val="none" w:sz="0" w:space="0" w:color="auto"/>
        <w:right w:val="none" w:sz="0" w:space="0" w:color="auto"/>
      </w:divBdr>
    </w:div>
    <w:div w:id="736977314">
      <w:marLeft w:val="0"/>
      <w:marRight w:val="0"/>
      <w:marTop w:val="0"/>
      <w:marBottom w:val="0"/>
      <w:divBdr>
        <w:top w:val="none" w:sz="0" w:space="0" w:color="auto"/>
        <w:left w:val="none" w:sz="0" w:space="0" w:color="auto"/>
        <w:bottom w:val="none" w:sz="0" w:space="0" w:color="auto"/>
        <w:right w:val="none" w:sz="0" w:space="0" w:color="auto"/>
      </w:divBdr>
    </w:div>
    <w:div w:id="736977315">
      <w:marLeft w:val="0"/>
      <w:marRight w:val="0"/>
      <w:marTop w:val="0"/>
      <w:marBottom w:val="0"/>
      <w:divBdr>
        <w:top w:val="none" w:sz="0" w:space="0" w:color="auto"/>
        <w:left w:val="none" w:sz="0" w:space="0" w:color="auto"/>
        <w:bottom w:val="none" w:sz="0" w:space="0" w:color="auto"/>
        <w:right w:val="none" w:sz="0" w:space="0" w:color="auto"/>
      </w:divBdr>
      <w:divsChild>
        <w:div w:id="736977338">
          <w:marLeft w:val="547"/>
          <w:marRight w:val="0"/>
          <w:marTop w:val="154"/>
          <w:marBottom w:val="0"/>
          <w:divBdr>
            <w:top w:val="none" w:sz="0" w:space="0" w:color="auto"/>
            <w:left w:val="none" w:sz="0" w:space="0" w:color="auto"/>
            <w:bottom w:val="none" w:sz="0" w:space="0" w:color="auto"/>
            <w:right w:val="none" w:sz="0" w:space="0" w:color="auto"/>
          </w:divBdr>
        </w:div>
      </w:divsChild>
    </w:div>
    <w:div w:id="736977316">
      <w:marLeft w:val="0"/>
      <w:marRight w:val="0"/>
      <w:marTop w:val="0"/>
      <w:marBottom w:val="0"/>
      <w:divBdr>
        <w:top w:val="none" w:sz="0" w:space="0" w:color="auto"/>
        <w:left w:val="none" w:sz="0" w:space="0" w:color="auto"/>
        <w:bottom w:val="none" w:sz="0" w:space="0" w:color="auto"/>
        <w:right w:val="none" w:sz="0" w:space="0" w:color="auto"/>
      </w:divBdr>
      <w:divsChild>
        <w:div w:id="736977302">
          <w:marLeft w:val="965"/>
          <w:marRight w:val="0"/>
          <w:marTop w:val="77"/>
          <w:marBottom w:val="0"/>
          <w:divBdr>
            <w:top w:val="none" w:sz="0" w:space="0" w:color="auto"/>
            <w:left w:val="none" w:sz="0" w:space="0" w:color="auto"/>
            <w:bottom w:val="none" w:sz="0" w:space="0" w:color="auto"/>
            <w:right w:val="none" w:sz="0" w:space="0" w:color="auto"/>
          </w:divBdr>
        </w:div>
        <w:div w:id="736977307">
          <w:marLeft w:val="965"/>
          <w:marRight w:val="0"/>
          <w:marTop w:val="77"/>
          <w:marBottom w:val="0"/>
          <w:divBdr>
            <w:top w:val="none" w:sz="0" w:space="0" w:color="auto"/>
            <w:left w:val="none" w:sz="0" w:space="0" w:color="auto"/>
            <w:bottom w:val="none" w:sz="0" w:space="0" w:color="auto"/>
            <w:right w:val="none" w:sz="0" w:space="0" w:color="auto"/>
          </w:divBdr>
        </w:div>
        <w:div w:id="736977322">
          <w:marLeft w:val="965"/>
          <w:marRight w:val="0"/>
          <w:marTop w:val="77"/>
          <w:marBottom w:val="0"/>
          <w:divBdr>
            <w:top w:val="none" w:sz="0" w:space="0" w:color="auto"/>
            <w:left w:val="none" w:sz="0" w:space="0" w:color="auto"/>
            <w:bottom w:val="none" w:sz="0" w:space="0" w:color="auto"/>
            <w:right w:val="none" w:sz="0" w:space="0" w:color="auto"/>
          </w:divBdr>
        </w:div>
        <w:div w:id="736977323">
          <w:marLeft w:val="965"/>
          <w:marRight w:val="0"/>
          <w:marTop w:val="77"/>
          <w:marBottom w:val="0"/>
          <w:divBdr>
            <w:top w:val="none" w:sz="0" w:space="0" w:color="auto"/>
            <w:left w:val="none" w:sz="0" w:space="0" w:color="auto"/>
            <w:bottom w:val="none" w:sz="0" w:space="0" w:color="auto"/>
            <w:right w:val="none" w:sz="0" w:space="0" w:color="auto"/>
          </w:divBdr>
        </w:div>
        <w:div w:id="736977332">
          <w:marLeft w:val="965"/>
          <w:marRight w:val="0"/>
          <w:marTop w:val="77"/>
          <w:marBottom w:val="0"/>
          <w:divBdr>
            <w:top w:val="none" w:sz="0" w:space="0" w:color="auto"/>
            <w:left w:val="none" w:sz="0" w:space="0" w:color="auto"/>
            <w:bottom w:val="none" w:sz="0" w:space="0" w:color="auto"/>
            <w:right w:val="none" w:sz="0" w:space="0" w:color="auto"/>
          </w:divBdr>
        </w:div>
        <w:div w:id="736977334">
          <w:marLeft w:val="965"/>
          <w:marRight w:val="0"/>
          <w:marTop w:val="77"/>
          <w:marBottom w:val="0"/>
          <w:divBdr>
            <w:top w:val="none" w:sz="0" w:space="0" w:color="auto"/>
            <w:left w:val="none" w:sz="0" w:space="0" w:color="auto"/>
            <w:bottom w:val="none" w:sz="0" w:space="0" w:color="auto"/>
            <w:right w:val="none" w:sz="0" w:space="0" w:color="auto"/>
          </w:divBdr>
        </w:div>
        <w:div w:id="736977339">
          <w:marLeft w:val="965"/>
          <w:marRight w:val="0"/>
          <w:marTop w:val="77"/>
          <w:marBottom w:val="0"/>
          <w:divBdr>
            <w:top w:val="none" w:sz="0" w:space="0" w:color="auto"/>
            <w:left w:val="none" w:sz="0" w:space="0" w:color="auto"/>
            <w:bottom w:val="none" w:sz="0" w:space="0" w:color="auto"/>
            <w:right w:val="none" w:sz="0" w:space="0" w:color="auto"/>
          </w:divBdr>
        </w:div>
      </w:divsChild>
    </w:div>
    <w:div w:id="736977317">
      <w:marLeft w:val="0"/>
      <w:marRight w:val="0"/>
      <w:marTop w:val="0"/>
      <w:marBottom w:val="0"/>
      <w:divBdr>
        <w:top w:val="none" w:sz="0" w:space="0" w:color="auto"/>
        <w:left w:val="none" w:sz="0" w:space="0" w:color="auto"/>
        <w:bottom w:val="none" w:sz="0" w:space="0" w:color="auto"/>
        <w:right w:val="none" w:sz="0" w:space="0" w:color="auto"/>
      </w:divBdr>
      <w:divsChild>
        <w:div w:id="736977303">
          <w:marLeft w:val="547"/>
          <w:marRight w:val="0"/>
          <w:marTop w:val="96"/>
          <w:marBottom w:val="0"/>
          <w:divBdr>
            <w:top w:val="none" w:sz="0" w:space="0" w:color="auto"/>
            <w:left w:val="none" w:sz="0" w:space="0" w:color="auto"/>
            <w:bottom w:val="none" w:sz="0" w:space="0" w:color="auto"/>
            <w:right w:val="none" w:sz="0" w:space="0" w:color="auto"/>
          </w:divBdr>
        </w:div>
        <w:div w:id="736977309">
          <w:marLeft w:val="547"/>
          <w:marRight w:val="0"/>
          <w:marTop w:val="96"/>
          <w:marBottom w:val="0"/>
          <w:divBdr>
            <w:top w:val="none" w:sz="0" w:space="0" w:color="auto"/>
            <w:left w:val="none" w:sz="0" w:space="0" w:color="auto"/>
            <w:bottom w:val="none" w:sz="0" w:space="0" w:color="auto"/>
            <w:right w:val="none" w:sz="0" w:space="0" w:color="auto"/>
          </w:divBdr>
        </w:div>
      </w:divsChild>
    </w:div>
    <w:div w:id="736977318">
      <w:marLeft w:val="0"/>
      <w:marRight w:val="0"/>
      <w:marTop w:val="0"/>
      <w:marBottom w:val="0"/>
      <w:divBdr>
        <w:top w:val="none" w:sz="0" w:space="0" w:color="auto"/>
        <w:left w:val="none" w:sz="0" w:space="0" w:color="auto"/>
        <w:bottom w:val="none" w:sz="0" w:space="0" w:color="auto"/>
        <w:right w:val="none" w:sz="0" w:space="0" w:color="auto"/>
      </w:divBdr>
    </w:div>
    <w:div w:id="736977320">
      <w:marLeft w:val="0"/>
      <w:marRight w:val="0"/>
      <w:marTop w:val="0"/>
      <w:marBottom w:val="0"/>
      <w:divBdr>
        <w:top w:val="none" w:sz="0" w:space="0" w:color="auto"/>
        <w:left w:val="none" w:sz="0" w:space="0" w:color="auto"/>
        <w:bottom w:val="none" w:sz="0" w:space="0" w:color="auto"/>
        <w:right w:val="none" w:sz="0" w:space="0" w:color="auto"/>
      </w:divBdr>
    </w:div>
    <w:div w:id="736977321">
      <w:marLeft w:val="0"/>
      <w:marRight w:val="0"/>
      <w:marTop w:val="0"/>
      <w:marBottom w:val="0"/>
      <w:divBdr>
        <w:top w:val="none" w:sz="0" w:space="0" w:color="auto"/>
        <w:left w:val="none" w:sz="0" w:space="0" w:color="auto"/>
        <w:bottom w:val="none" w:sz="0" w:space="0" w:color="auto"/>
        <w:right w:val="none" w:sz="0" w:space="0" w:color="auto"/>
      </w:divBdr>
    </w:div>
    <w:div w:id="736977324">
      <w:marLeft w:val="0"/>
      <w:marRight w:val="0"/>
      <w:marTop w:val="0"/>
      <w:marBottom w:val="0"/>
      <w:divBdr>
        <w:top w:val="none" w:sz="0" w:space="0" w:color="auto"/>
        <w:left w:val="none" w:sz="0" w:space="0" w:color="auto"/>
        <w:bottom w:val="none" w:sz="0" w:space="0" w:color="auto"/>
        <w:right w:val="none" w:sz="0" w:space="0" w:color="auto"/>
      </w:divBdr>
    </w:div>
    <w:div w:id="736977325">
      <w:marLeft w:val="0"/>
      <w:marRight w:val="0"/>
      <w:marTop w:val="0"/>
      <w:marBottom w:val="0"/>
      <w:divBdr>
        <w:top w:val="none" w:sz="0" w:space="0" w:color="auto"/>
        <w:left w:val="none" w:sz="0" w:space="0" w:color="auto"/>
        <w:bottom w:val="none" w:sz="0" w:space="0" w:color="auto"/>
        <w:right w:val="none" w:sz="0" w:space="0" w:color="auto"/>
      </w:divBdr>
    </w:div>
    <w:div w:id="736977326">
      <w:marLeft w:val="0"/>
      <w:marRight w:val="0"/>
      <w:marTop w:val="0"/>
      <w:marBottom w:val="0"/>
      <w:divBdr>
        <w:top w:val="none" w:sz="0" w:space="0" w:color="auto"/>
        <w:left w:val="none" w:sz="0" w:space="0" w:color="auto"/>
        <w:bottom w:val="none" w:sz="0" w:space="0" w:color="auto"/>
        <w:right w:val="none" w:sz="0" w:space="0" w:color="auto"/>
      </w:divBdr>
    </w:div>
    <w:div w:id="736977328">
      <w:marLeft w:val="0"/>
      <w:marRight w:val="0"/>
      <w:marTop w:val="0"/>
      <w:marBottom w:val="0"/>
      <w:divBdr>
        <w:top w:val="none" w:sz="0" w:space="0" w:color="auto"/>
        <w:left w:val="none" w:sz="0" w:space="0" w:color="auto"/>
        <w:bottom w:val="none" w:sz="0" w:space="0" w:color="auto"/>
        <w:right w:val="none" w:sz="0" w:space="0" w:color="auto"/>
      </w:divBdr>
    </w:div>
    <w:div w:id="736977330">
      <w:marLeft w:val="0"/>
      <w:marRight w:val="0"/>
      <w:marTop w:val="0"/>
      <w:marBottom w:val="0"/>
      <w:divBdr>
        <w:top w:val="none" w:sz="0" w:space="0" w:color="auto"/>
        <w:left w:val="none" w:sz="0" w:space="0" w:color="auto"/>
        <w:bottom w:val="none" w:sz="0" w:space="0" w:color="auto"/>
        <w:right w:val="none" w:sz="0" w:space="0" w:color="auto"/>
      </w:divBdr>
    </w:div>
    <w:div w:id="736977333">
      <w:marLeft w:val="0"/>
      <w:marRight w:val="0"/>
      <w:marTop w:val="0"/>
      <w:marBottom w:val="0"/>
      <w:divBdr>
        <w:top w:val="none" w:sz="0" w:space="0" w:color="auto"/>
        <w:left w:val="none" w:sz="0" w:space="0" w:color="auto"/>
        <w:bottom w:val="none" w:sz="0" w:space="0" w:color="auto"/>
        <w:right w:val="none" w:sz="0" w:space="0" w:color="auto"/>
      </w:divBdr>
    </w:div>
    <w:div w:id="736977335">
      <w:marLeft w:val="0"/>
      <w:marRight w:val="0"/>
      <w:marTop w:val="0"/>
      <w:marBottom w:val="0"/>
      <w:divBdr>
        <w:top w:val="none" w:sz="0" w:space="0" w:color="auto"/>
        <w:left w:val="none" w:sz="0" w:space="0" w:color="auto"/>
        <w:bottom w:val="none" w:sz="0" w:space="0" w:color="auto"/>
        <w:right w:val="none" w:sz="0" w:space="0" w:color="auto"/>
      </w:divBdr>
    </w:div>
    <w:div w:id="736977336">
      <w:marLeft w:val="0"/>
      <w:marRight w:val="0"/>
      <w:marTop w:val="0"/>
      <w:marBottom w:val="0"/>
      <w:divBdr>
        <w:top w:val="none" w:sz="0" w:space="0" w:color="auto"/>
        <w:left w:val="none" w:sz="0" w:space="0" w:color="auto"/>
        <w:bottom w:val="none" w:sz="0" w:space="0" w:color="auto"/>
        <w:right w:val="none" w:sz="0" w:space="0" w:color="auto"/>
      </w:divBdr>
      <w:divsChild>
        <w:div w:id="736977305">
          <w:marLeft w:val="965"/>
          <w:marRight w:val="0"/>
          <w:marTop w:val="67"/>
          <w:marBottom w:val="0"/>
          <w:divBdr>
            <w:top w:val="none" w:sz="0" w:space="0" w:color="auto"/>
            <w:left w:val="none" w:sz="0" w:space="0" w:color="auto"/>
            <w:bottom w:val="none" w:sz="0" w:space="0" w:color="auto"/>
            <w:right w:val="none" w:sz="0" w:space="0" w:color="auto"/>
          </w:divBdr>
        </w:div>
        <w:div w:id="736977311">
          <w:marLeft w:val="965"/>
          <w:marRight w:val="0"/>
          <w:marTop w:val="67"/>
          <w:marBottom w:val="0"/>
          <w:divBdr>
            <w:top w:val="none" w:sz="0" w:space="0" w:color="auto"/>
            <w:left w:val="none" w:sz="0" w:space="0" w:color="auto"/>
            <w:bottom w:val="none" w:sz="0" w:space="0" w:color="auto"/>
            <w:right w:val="none" w:sz="0" w:space="0" w:color="auto"/>
          </w:divBdr>
        </w:div>
        <w:div w:id="736977312">
          <w:marLeft w:val="965"/>
          <w:marRight w:val="0"/>
          <w:marTop w:val="67"/>
          <w:marBottom w:val="0"/>
          <w:divBdr>
            <w:top w:val="none" w:sz="0" w:space="0" w:color="auto"/>
            <w:left w:val="none" w:sz="0" w:space="0" w:color="auto"/>
            <w:bottom w:val="none" w:sz="0" w:space="0" w:color="auto"/>
            <w:right w:val="none" w:sz="0" w:space="0" w:color="auto"/>
          </w:divBdr>
        </w:div>
        <w:div w:id="736977313">
          <w:marLeft w:val="965"/>
          <w:marRight w:val="0"/>
          <w:marTop w:val="67"/>
          <w:marBottom w:val="0"/>
          <w:divBdr>
            <w:top w:val="none" w:sz="0" w:space="0" w:color="auto"/>
            <w:left w:val="none" w:sz="0" w:space="0" w:color="auto"/>
            <w:bottom w:val="none" w:sz="0" w:space="0" w:color="auto"/>
            <w:right w:val="none" w:sz="0" w:space="0" w:color="auto"/>
          </w:divBdr>
        </w:div>
        <w:div w:id="736977319">
          <w:marLeft w:val="965"/>
          <w:marRight w:val="0"/>
          <w:marTop w:val="67"/>
          <w:marBottom w:val="0"/>
          <w:divBdr>
            <w:top w:val="none" w:sz="0" w:space="0" w:color="auto"/>
            <w:left w:val="none" w:sz="0" w:space="0" w:color="auto"/>
            <w:bottom w:val="none" w:sz="0" w:space="0" w:color="auto"/>
            <w:right w:val="none" w:sz="0" w:space="0" w:color="auto"/>
          </w:divBdr>
        </w:div>
        <w:div w:id="736977327">
          <w:marLeft w:val="965"/>
          <w:marRight w:val="0"/>
          <w:marTop w:val="67"/>
          <w:marBottom w:val="0"/>
          <w:divBdr>
            <w:top w:val="none" w:sz="0" w:space="0" w:color="auto"/>
            <w:left w:val="none" w:sz="0" w:space="0" w:color="auto"/>
            <w:bottom w:val="none" w:sz="0" w:space="0" w:color="auto"/>
            <w:right w:val="none" w:sz="0" w:space="0" w:color="auto"/>
          </w:divBdr>
        </w:div>
        <w:div w:id="736977329">
          <w:marLeft w:val="965"/>
          <w:marRight w:val="0"/>
          <w:marTop w:val="67"/>
          <w:marBottom w:val="0"/>
          <w:divBdr>
            <w:top w:val="none" w:sz="0" w:space="0" w:color="auto"/>
            <w:left w:val="none" w:sz="0" w:space="0" w:color="auto"/>
            <w:bottom w:val="none" w:sz="0" w:space="0" w:color="auto"/>
            <w:right w:val="none" w:sz="0" w:space="0" w:color="auto"/>
          </w:divBdr>
        </w:div>
        <w:div w:id="736977331">
          <w:marLeft w:val="965"/>
          <w:marRight w:val="0"/>
          <w:marTop w:val="67"/>
          <w:marBottom w:val="0"/>
          <w:divBdr>
            <w:top w:val="none" w:sz="0" w:space="0" w:color="auto"/>
            <w:left w:val="none" w:sz="0" w:space="0" w:color="auto"/>
            <w:bottom w:val="none" w:sz="0" w:space="0" w:color="auto"/>
            <w:right w:val="none" w:sz="0" w:space="0" w:color="auto"/>
          </w:divBdr>
        </w:div>
      </w:divsChild>
    </w:div>
    <w:div w:id="736977337">
      <w:marLeft w:val="0"/>
      <w:marRight w:val="0"/>
      <w:marTop w:val="0"/>
      <w:marBottom w:val="0"/>
      <w:divBdr>
        <w:top w:val="none" w:sz="0" w:space="0" w:color="auto"/>
        <w:left w:val="none" w:sz="0" w:space="0" w:color="auto"/>
        <w:bottom w:val="none" w:sz="0" w:space="0" w:color="auto"/>
        <w:right w:val="none" w:sz="0" w:space="0" w:color="auto"/>
      </w:divBdr>
    </w:div>
    <w:div w:id="736977340">
      <w:marLeft w:val="0"/>
      <w:marRight w:val="0"/>
      <w:marTop w:val="0"/>
      <w:marBottom w:val="0"/>
      <w:divBdr>
        <w:top w:val="none" w:sz="0" w:space="0" w:color="auto"/>
        <w:left w:val="none" w:sz="0" w:space="0" w:color="auto"/>
        <w:bottom w:val="none" w:sz="0" w:space="0" w:color="auto"/>
        <w:right w:val="none" w:sz="0" w:space="0" w:color="auto"/>
      </w:divBdr>
    </w:div>
    <w:div w:id="1138570289">
      <w:bodyDiv w:val="1"/>
      <w:marLeft w:val="0"/>
      <w:marRight w:val="0"/>
      <w:marTop w:val="0"/>
      <w:marBottom w:val="0"/>
      <w:divBdr>
        <w:top w:val="none" w:sz="0" w:space="0" w:color="auto"/>
        <w:left w:val="none" w:sz="0" w:space="0" w:color="auto"/>
        <w:bottom w:val="none" w:sz="0" w:space="0" w:color="auto"/>
        <w:right w:val="none" w:sz="0" w:space="0" w:color="auto"/>
      </w:divBdr>
      <w:divsChild>
        <w:div w:id="52773838">
          <w:marLeft w:val="0"/>
          <w:marRight w:val="0"/>
          <w:marTop w:val="0"/>
          <w:marBottom w:val="0"/>
          <w:divBdr>
            <w:top w:val="none" w:sz="0" w:space="0" w:color="auto"/>
            <w:left w:val="none" w:sz="0" w:space="0" w:color="auto"/>
            <w:bottom w:val="none" w:sz="0" w:space="0" w:color="auto"/>
            <w:right w:val="none" w:sz="0" w:space="0" w:color="auto"/>
          </w:divBdr>
        </w:div>
        <w:div w:id="330105679">
          <w:marLeft w:val="0"/>
          <w:marRight w:val="0"/>
          <w:marTop w:val="0"/>
          <w:marBottom w:val="0"/>
          <w:divBdr>
            <w:top w:val="none" w:sz="0" w:space="0" w:color="auto"/>
            <w:left w:val="none" w:sz="0" w:space="0" w:color="auto"/>
            <w:bottom w:val="none" w:sz="0" w:space="0" w:color="auto"/>
            <w:right w:val="none" w:sz="0" w:space="0" w:color="auto"/>
          </w:divBdr>
        </w:div>
        <w:div w:id="558705778">
          <w:marLeft w:val="0"/>
          <w:marRight w:val="0"/>
          <w:marTop w:val="0"/>
          <w:marBottom w:val="0"/>
          <w:divBdr>
            <w:top w:val="none" w:sz="0" w:space="0" w:color="auto"/>
            <w:left w:val="none" w:sz="0" w:space="0" w:color="auto"/>
            <w:bottom w:val="none" w:sz="0" w:space="0" w:color="auto"/>
            <w:right w:val="none" w:sz="0" w:space="0" w:color="auto"/>
          </w:divBdr>
        </w:div>
        <w:div w:id="902257669">
          <w:marLeft w:val="0"/>
          <w:marRight w:val="0"/>
          <w:marTop w:val="0"/>
          <w:marBottom w:val="0"/>
          <w:divBdr>
            <w:top w:val="none" w:sz="0" w:space="0" w:color="auto"/>
            <w:left w:val="none" w:sz="0" w:space="0" w:color="auto"/>
            <w:bottom w:val="none" w:sz="0" w:space="0" w:color="auto"/>
            <w:right w:val="none" w:sz="0" w:space="0" w:color="auto"/>
          </w:divBdr>
        </w:div>
        <w:div w:id="918292892">
          <w:marLeft w:val="0"/>
          <w:marRight w:val="0"/>
          <w:marTop w:val="0"/>
          <w:marBottom w:val="0"/>
          <w:divBdr>
            <w:top w:val="none" w:sz="0" w:space="0" w:color="auto"/>
            <w:left w:val="none" w:sz="0" w:space="0" w:color="auto"/>
            <w:bottom w:val="none" w:sz="0" w:space="0" w:color="auto"/>
            <w:right w:val="none" w:sz="0" w:space="0" w:color="auto"/>
          </w:divBdr>
        </w:div>
        <w:div w:id="1281183740">
          <w:marLeft w:val="0"/>
          <w:marRight w:val="0"/>
          <w:marTop w:val="0"/>
          <w:marBottom w:val="0"/>
          <w:divBdr>
            <w:top w:val="none" w:sz="0" w:space="0" w:color="auto"/>
            <w:left w:val="none" w:sz="0" w:space="0" w:color="auto"/>
            <w:bottom w:val="none" w:sz="0" w:space="0" w:color="auto"/>
            <w:right w:val="none" w:sz="0" w:space="0" w:color="auto"/>
          </w:divBdr>
        </w:div>
      </w:divsChild>
    </w:div>
    <w:div w:id="1223634319">
      <w:bodyDiv w:val="1"/>
      <w:marLeft w:val="0"/>
      <w:marRight w:val="0"/>
      <w:marTop w:val="0"/>
      <w:marBottom w:val="0"/>
      <w:divBdr>
        <w:top w:val="none" w:sz="0" w:space="0" w:color="auto"/>
        <w:left w:val="none" w:sz="0" w:space="0" w:color="auto"/>
        <w:bottom w:val="none" w:sz="0" w:space="0" w:color="auto"/>
        <w:right w:val="none" w:sz="0" w:space="0" w:color="auto"/>
      </w:divBdr>
    </w:div>
    <w:div w:id="1259951039">
      <w:bodyDiv w:val="1"/>
      <w:marLeft w:val="0"/>
      <w:marRight w:val="0"/>
      <w:marTop w:val="0"/>
      <w:marBottom w:val="0"/>
      <w:divBdr>
        <w:top w:val="none" w:sz="0" w:space="0" w:color="auto"/>
        <w:left w:val="none" w:sz="0" w:space="0" w:color="auto"/>
        <w:bottom w:val="none" w:sz="0" w:space="0" w:color="auto"/>
        <w:right w:val="none" w:sz="0" w:space="0" w:color="auto"/>
      </w:divBdr>
    </w:div>
    <w:div w:id="1273592280">
      <w:bodyDiv w:val="1"/>
      <w:marLeft w:val="0"/>
      <w:marRight w:val="0"/>
      <w:marTop w:val="0"/>
      <w:marBottom w:val="0"/>
      <w:divBdr>
        <w:top w:val="none" w:sz="0" w:space="0" w:color="auto"/>
        <w:left w:val="none" w:sz="0" w:space="0" w:color="auto"/>
        <w:bottom w:val="none" w:sz="0" w:space="0" w:color="auto"/>
        <w:right w:val="none" w:sz="0" w:space="0" w:color="auto"/>
      </w:divBdr>
    </w:div>
    <w:div w:id="1311129239">
      <w:bodyDiv w:val="1"/>
      <w:marLeft w:val="0"/>
      <w:marRight w:val="0"/>
      <w:marTop w:val="0"/>
      <w:marBottom w:val="0"/>
      <w:divBdr>
        <w:top w:val="none" w:sz="0" w:space="0" w:color="auto"/>
        <w:left w:val="none" w:sz="0" w:space="0" w:color="auto"/>
        <w:bottom w:val="none" w:sz="0" w:space="0" w:color="auto"/>
        <w:right w:val="none" w:sz="0" w:space="0" w:color="auto"/>
      </w:divBdr>
      <w:divsChild>
        <w:div w:id="629626585">
          <w:marLeft w:val="0"/>
          <w:marRight w:val="0"/>
          <w:marTop w:val="0"/>
          <w:marBottom w:val="0"/>
          <w:divBdr>
            <w:top w:val="none" w:sz="0" w:space="0" w:color="auto"/>
            <w:left w:val="none" w:sz="0" w:space="0" w:color="auto"/>
            <w:bottom w:val="none" w:sz="0" w:space="0" w:color="auto"/>
            <w:right w:val="none" w:sz="0" w:space="0" w:color="auto"/>
          </w:divBdr>
        </w:div>
        <w:div w:id="649796170">
          <w:marLeft w:val="0"/>
          <w:marRight w:val="0"/>
          <w:marTop w:val="0"/>
          <w:marBottom w:val="0"/>
          <w:divBdr>
            <w:top w:val="none" w:sz="0" w:space="0" w:color="auto"/>
            <w:left w:val="none" w:sz="0" w:space="0" w:color="auto"/>
            <w:bottom w:val="none" w:sz="0" w:space="0" w:color="auto"/>
            <w:right w:val="none" w:sz="0" w:space="0" w:color="auto"/>
          </w:divBdr>
        </w:div>
        <w:div w:id="659387533">
          <w:marLeft w:val="0"/>
          <w:marRight w:val="0"/>
          <w:marTop w:val="0"/>
          <w:marBottom w:val="0"/>
          <w:divBdr>
            <w:top w:val="none" w:sz="0" w:space="0" w:color="auto"/>
            <w:left w:val="none" w:sz="0" w:space="0" w:color="auto"/>
            <w:bottom w:val="none" w:sz="0" w:space="0" w:color="auto"/>
            <w:right w:val="none" w:sz="0" w:space="0" w:color="auto"/>
          </w:divBdr>
        </w:div>
        <w:div w:id="743645579">
          <w:marLeft w:val="0"/>
          <w:marRight w:val="0"/>
          <w:marTop w:val="0"/>
          <w:marBottom w:val="0"/>
          <w:divBdr>
            <w:top w:val="none" w:sz="0" w:space="0" w:color="auto"/>
            <w:left w:val="none" w:sz="0" w:space="0" w:color="auto"/>
            <w:bottom w:val="none" w:sz="0" w:space="0" w:color="auto"/>
            <w:right w:val="none" w:sz="0" w:space="0" w:color="auto"/>
          </w:divBdr>
        </w:div>
        <w:div w:id="973022118">
          <w:marLeft w:val="0"/>
          <w:marRight w:val="0"/>
          <w:marTop w:val="0"/>
          <w:marBottom w:val="0"/>
          <w:divBdr>
            <w:top w:val="none" w:sz="0" w:space="0" w:color="auto"/>
            <w:left w:val="none" w:sz="0" w:space="0" w:color="auto"/>
            <w:bottom w:val="none" w:sz="0" w:space="0" w:color="auto"/>
            <w:right w:val="none" w:sz="0" w:space="0" w:color="auto"/>
          </w:divBdr>
        </w:div>
        <w:div w:id="1134103819">
          <w:marLeft w:val="0"/>
          <w:marRight w:val="0"/>
          <w:marTop w:val="0"/>
          <w:marBottom w:val="0"/>
          <w:divBdr>
            <w:top w:val="none" w:sz="0" w:space="0" w:color="auto"/>
            <w:left w:val="none" w:sz="0" w:space="0" w:color="auto"/>
            <w:bottom w:val="none" w:sz="0" w:space="0" w:color="auto"/>
            <w:right w:val="none" w:sz="0" w:space="0" w:color="auto"/>
          </w:divBdr>
        </w:div>
        <w:div w:id="1531458691">
          <w:marLeft w:val="0"/>
          <w:marRight w:val="0"/>
          <w:marTop w:val="0"/>
          <w:marBottom w:val="0"/>
          <w:divBdr>
            <w:top w:val="none" w:sz="0" w:space="0" w:color="auto"/>
            <w:left w:val="none" w:sz="0" w:space="0" w:color="auto"/>
            <w:bottom w:val="none" w:sz="0" w:space="0" w:color="auto"/>
            <w:right w:val="none" w:sz="0" w:space="0" w:color="auto"/>
          </w:divBdr>
        </w:div>
        <w:div w:id="1706566480">
          <w:marLeft w:val="0"/>
          <w:marRight w:val="0"/>
          <w:marTop w:val="0"/>
          <w:marBottom w:val="0"/>
          <w:divBdr>
            <w:top w:val="none" w:sz="0" w:space="0" w:color="auto"/>
            <w:left w:val="none" w:sz="0" w:space="0" w:color="auto"/>
            <w:bottom w:val="none" w:sz="0" w:space="0" w:color="auto"/>
            <w:right w:val="none" w:sz="0" w:space="0" w:color="auto"/>
          </w:divBdr>
        </w:div>
        <w:div w:id="1719085935">
          <w:marLeft w:val="0"/>
          <w:marRight w:val="0"/>
          <w:marTop w:val="0"/>
          <w:marBottom w:val="0"/>
          <w:divBdr>
            <w:top w:val="none" w:sz="0" w:space="0" w:color="auto"/>
            <w:left w:val="none" w:sz="0" w:space="0" w:color="auto"/>
            <w:bottom w:val="none" w:sz="0" w:space="0" w:color="auto"/>
            <w:right w:val="none" w:sz="0" w:space="0" w:color="auto"/>
          </w:divBdr>
        </w:div>
        <w:div w:id="1863128711">
          <w:marLeft w:val="0"/>
          <w:marRight w:val="0"/>
          <w:marTop w:val="0"/>
          <w:marBottom w:val="0"/>
          <w:divBdr>
            <w:top w:val="none" w:sz="0" w:space="0" w:color="auto"/>
            <w:left w:val="none" w:sz="0" w:space="0" w:color="auto"/>
            <w:bottom w:val="none" w:sz="0" w:space="0" w:color="auto"/>
            <w:right w:val="none" w:sz="0" w:space="0" w:color="auto"/>
          </w:divBdr>
        </w:div>
      </w:divsChild>
    </w:div>
    <w:div w:id="1372998300">
      <w:bodyDiv w:val="1"/>
      <w:marLeft w:val="0"/>
      <w:marRight w:val="0"/>
      <w:marTop w:val="0"/>
      <w:marBottom w:val="0"/>
      <w:divBdr>
        <w:top w:val="none" w:sz="0" w:space="0" w:color="auto"/>
        <w:left w:val="none" w:sz="0" w:space="0" w:color="auto"/>
        <w:bottom w:val="none" w:sz="0" w:space="0" w:color="auto"/>
        <w:right w:val="none" w:sz="0" w:space="0" w:color="auto"/>
      </w:divBdr>
      <w:divsChild>
        <w:div w:id="8407700">
          <w:marLeft w:val="0"/>
          <w:marRight w:val="0"/>
          <w:marTop w:val="0"/>
          <w:marBottom w:val="0"/>
          <w:divBdr>
            <w:top w:val="none" w:sz="0" w:space="0" w:color="auto"/>
            <w:left w:val="none" w:sz="0" w:space="0" w:color="auto"/>
            <w:bottom w:val="none" w:sz="0" w:space="0" w:color="auto"/>
            <w:right w:val="none" w:sz="0" w:space="0" w:color="auto"/>
          </w:divBdr>
        </w:div>
        <w:div w:id="11686717">
          <w:marLeft w:val="0"/>
          <w:marRight w:val="0"/>
          <w:marTop w:val="0"/>
          <w:marBottom w:val="0"/>
          <w:divBdr>
            <w:top w:val="none" w:sz="0" w:space="0" w:color="auto"/>
            <w:left w:val="none" w:sz="0" w:space="0" w:color="auto"/>
            <w:bottom w:val="none" w:sz="0" w:space="0" w:color="auto"/>
            <w:right w:val="none" w:sz="0" w:space="0" w:color="auto"/>
          </w:divBdr>
        </w:div>
        <w:div w:id="102649778">
          <w:marLeft w:val="0"/>
          <w:marRight w:val="0"/>
          <w:marTop w:val="0"/>
          <w:marBottom w:val="0"/>
          <w:divBdr>
            <w:top w:val="none" w:sz="0" w:space="0" w:color="auto"/>
            <w:left w:val="none" w:sz="0" w:space="0" w:color="auto"/>
            <w:bottom w:val="none" w:sz="0" w:space="0" w:color="auto"/>
            <w:right w:val="none" w:sz="0" w:space="0" w:color="auto"/>
          </w:divBdr>
        </w:div>
        <w:div w:id="152071898">
          <w:marLeft w:val="0"/>
          <w:marRight w:val="0"/>
          <w:marTop w:val="0"/>
          <w:marBottom w:val="0"/>
          <w:divBdr>
            <w:top w:val="none" w:sz="0" w:space="0" w:color="auto"/>
            <w:left w:val="none" w:sz="0" w:space="0" w:color="auto"/>
            <w:bottom w:val="none" w:sz="0" w:space="0" w:color="auto"/>
            <w:right w:val="none" w:sz="0" w:space="0" w:color="auto"/>
          </w:divBdr>
        </w:div>
        <w:div w:id="252470726">
          <w:marLeft w:val="0"/>
          <w:marRight w:val="0"/>
          <w:marTop w:val="0"/>
          <w:marBottom w:val="0"/>
          <w:divBdr>
            <w:top w:val="none" w:sz="0" w:space="0" w:color="auto"/>
            <w:left w:val="none" w:sz="0" w:space="0" w:color="auto"/>
            <w:bottom w:val="none" w:sz="0" w:space="0" w:color="auto"/>
            <w:right w:val="none" w:sz="0" w:space="0" w:color="auto"/>
          </w:divBdr>
        </w:div>
        <w:div w:id="596210159">
          <w:marLeft w:val="0"/>
          <w:marRight w:val="0"/>
          <w:marTop w:val="0"/>
          <w:marBottom w:val="0"/>
          <w:divBdr>
            <w:top w:val="none" w:sz="0" w:space="0" w:color="auto"/>
            <w:left w:val="none" w:sz="0" w:space="0" w:color="auto"/>
            <w:bottom w:val="none" w:sz="0" w:space="0" w:color="auto"/>
            <w:right w:val="none" w:sz="0" w:space="0" w:color="auto"/>
          </w:divBdr>
        </w:div>
        <w:div w:id="653216908">
          <w:marLeft w:val="0"/>
          <w:marRight w:val="0"/>
          <w:marTop w:val="0"/>
          <w:marBottom w:val="0"/>
          <w:divBdr>
            <w:top w:val="none" w:sz="0" w:space="0" w:color="auto"/>
            <w:left w:val="none" w:sz="0" w:space="0" w:color="auto"/>
            <w:bottom w:val="none" w:sz="0" w:space="0" w:color="auto"/>
            <w:right w:val="none" w:sz="0" w:space="0" w:color="auto"/>
          </w:divBdr>
        </w:div>
        <w:div w:id="770050495">
          <w:marLeft w:val="0"/>
          <w:marRight w:val="0"/>
          <w:marTop w:val="0"/>
          <w:marBottom w:val="0"/>
          <w:divBdr>
            <w:top w:val="none" w:sz="0" w:space="0" w:color="auto"/>
            <w:left w:val="none" w:sz="0" w:space="0" w:color="auto"/>
            <w:bottom w:val="none" w:sz="0" w:space="0" w:color="auto"/>
            <w:right w:val="none" w:sz="0" w:space="0" w:color="auto"/>
          </w:divBdr>
        </w:div>
        <w:div w:id="809829042">
          <w:marLeft w:val="0"/>
          <w:marRight w:val="0"/>
          <w:marTop w:val="0"/>
          <w:marBottom w:val="0"/>
          <w:divBdr>
            <w:top w:val="none" w:sz="0" w:space="0" w:color="auto"/>
            <w:left w:val="none" w:sz="0" w:space="0" w:color="auto"/>
            <w:bottom w:val="none" w:sz="0" w:space="0" w:color="auto"/>
            <w:right w:val="none" w:sz="0" w:space="0" w:color="auto"/>
          </w:divBdr>
        </w:div>
        <w:div w:id="942301984">
          <w:marLeft w:val="0"/>
          <w:marRight w:val="0"/>
          <w:marTop w:val="0"/>
          <w:marBottom w:val="0"/>
          <w:divBdr>
            <w:top w:val="none" w:sz="0" w:space="0" w:color="auto"/>
            <w:left w:val="none" w:sz="0" w:space="0" w:color="auto"/>
            <w:bottom w:val="none" w:sz="0" w:space="0" w:color="auto"/>
            <w:right w:val="none" w:sz="0" w:space="0" w:color="auto"/>
          </w:divBdr>
        </w:div>
        <w:div w:id="1194342247">
          <w:marLeft w:val="0"/>
          <w:marRight w:val="0"/>
          <w:marTop w:val="0"/>
          <w:marBottom w:val="0"/>
          <w:divBdr>
            <w:top w:val="none" w:sz="0" w:space="0" w:color="auto"/>
            <w:left w:val="none" w:sz="0" w:space="0" w:color="auto"/>
            <w:bottom w:val="none" w:sz="0" w:space="0" w:color="auto"/>
            <w:right w:val="none" w:sz="0" w:space="0" w:color="auto"/>
          </w:divBdr>
        </w:div>
        <w:div w:id="1369183398">
          <w:marLeft w:val="0"/>
          <w:marRight w:val="0"/>
          <w:marTop w:val="0"/>
          <w:marBottom w:val="0"/>
          <w:divBdr>
            <w:top w:val="none" w:sz="0" w:space="0" w:color="auto"/>
            <w:left w:val="none" w:sz="0" w:space="0" w:color="auto"/>
            <w:bottom w:val="none" w:sz="0" w:space="0" w:color="auto"/>
            <w:right w:val="none" w:sz="0" w:space="0" w:color="auto"/>
          </w:divBdr>
        </w:div>
        <w:div w:id="1485510060">
          <w:marLeft w:val="0"/>
          <w:marRight w:val="0"/>
          <w:marTop w:val="0"/>
          <w:marBottom w:val="0"/>
          <w:divBdr>
            <w:top w:val="none" w:sz="0" w:space="0" w:color="auto"/>
            <w:left w:val="none" w:sz="0" w:space="0" w:color="auto"/>
            <w:bottom w:val="none" w:sz="0" w:space="0" w:color="auto"/>
            <w:right w:val="none" w:sz="0" w:space="0" w:color="auto"/>
          </w:divBdr>
        </w:div>
        <w:div w:id="1644390893">
          <w:marLeft w:val="0"/>
          <w:marRight w:val="0"/>
          <w:marTop w:val="0"/>
          <w:marBottom w:val="0"/>
          <w:divBdr>
            <w:top w:val="none" w:sz="0" w:space="0" w:color="auto"/>
            <w:left w:val="none" w:sz="0" w:space="0" w:color="auto"/>
            <w:bottom w:val="none" w:sz="0" w:space="0" w:color="auto"/>
            <w:right w:val="none" w:sz="0" w:space="0" w:color="auto"/>
          </w:divBdr>
        </w:div>
        <w:div w:id="1730112014">
          <w:marLeft w:val="0"/>
          <w:marRight w:val="0"/>
          <w:marTop w:val="0"/>
          <w:marBottom w:val="0"/>
          <w:divBdr>
            <w:top w:val="none" w:sz="0" w:space="0" w:color="auto"/>
            <w:left w:val="none" w:sz="0" w:space="0" w:color="auto"/>
            <w:bottom w:val="none" w:sz="0" w:space="0" w:color="auto"/>
            <w:right w:val="none" w:sz="0" w:space="0" w:color="auto"/>
          </w:divBdr>
        </w:div>
        <w:div w:id="1816557328">
          <w:marLeft w:val="0"/>
          <w:marRight w:val="0"/>
          <w:marTop w:val="0"/>
          <w:marBottom w:val="0"/>
          <w:divBdr>
            <w:top w:val="none" w:sz="0" w:space="0" w:color="auto"/>
            <w:left w:val="none" w:sz="0" w:space="0" w:color="auto"/>
            <w:bottom w:val="none" w:sz="0" w:space="0" w:color="auto"/>
            <w:right w:val="none" w:sz="0" w:space="0" w:color="auto"/>
          </w:divBdr>
        </w:div>
        <w:div w:id="1963609492">
          <w:marLeft w:val="0"/>
          <w:marRight w:val="0"/>
          <w:marTop w:val="0"/>
          <w:marBottom w:val="0"/>
          <w:divBdr>
            <w:top w:val="none" w:sz="0" w:space="0" w:color="auto"/>
            <w:left w:val="none" w:sz="0" w:space="0" w:color="auto"/>
            <w:bottom w:val="none" w:sz="0" w:space="0" w:color="auto"/>
            <w:right w:val="none" w:sz="0" w:space="0" w:color="auto"/>
          </w:divBdr>
        </w:div>
        <w:div w:id="1999453698">
          <w:marLeft w:val="0"/>
          <w:marRight w:val="0"/>
          <w:marTop w:val="0"/>
          <w:marBottom w:val="0"/>
          <w:divBdr>
            <w:top w:val="none" w:sz="0" w:space="0" w:color="auto"/>
            <w:left w:val="none" w:sz="0" w:space="0" w:color="auto"/>
            <w:bottom w:val="none" w:sz="0" w:space="0" w:color="auto"/>
            <w:right w:val="none" w:sz="0" w:space="0" w:color="auto"/>
          </w:divBdr>
        </w:div>
      </w:divsChild>
    </w:div>
    <w:div w:id="1489788285">
      <w:bodyDiv w:val="1"/>
      <w:marLeft w:val="0"/>
      <w:marRight w:val="0"/>
      <w:marTop w:val="0"/>
      <w:marBottom w:val="0"/>
      <w:divBdr>
        <w:top w:val="none" w:sz="0" w:space="0" w:color="auto"/>
        <w:left w:val="none" w:sz="0" w:space="0" w:color="auto"/>
        <w:bottom w:val="none" w:sz="0" w:space="0" w:color="auto"/>
        <w:right w:val="none" w:sz="0" w:space="0" w:color="auto"/>
      </w:divBdr>
      <w:divsChild>
        <w:div w:id="2368457">
          <w:marLeft w:val="0"/>
          <w:marRight w:val="0"/>
          <w:marTop w:val="0"/>
          <w:marBottom w:val="0"/>
          <w:divBdr>
            <w:top w:val="none" w:sz="0" w:space="0" w:color="auto"/>
            <w:left w:val="none" w:sz="0" w:space="0" w:color="auto"/>
            <w:bottom w:val="none" w:sz="0" w:space="0" w:color="auto"/>
            <w:right w:val="none" w:sz="0" w:space="0" w:color="auto"/>
          </w:divBdr>
        </w:div>
        <w:div w:id="305549553">
          <w:marLeft w:val="0"/>
          <w:marRight w:val="0"/>
          <w:marTop w:val="0"/>
          <w:marBottom w:val="0"/>
          <w:divBdr>
            <w:top w:val="none" w:sz="0" w:space="0" w:color="auto"/>
            <w:left w:val="none" w:sz="0" w:space="0" w:color="auto"/>
            <w:bottom w:val="none" w:sz="0" w:space="0" w:color="auto"/>
            <w:right w:val="none" w:sz="0" w:space="0" w:color="auto"/>
          </w:divBdr>
        </w:div>
        <w:div w:id="1568883534">
          <w:marLeft w:val="0"/>
          <w:marRight w:val="0"/>
          <w:marTop w:val="0"/>
          <w:marBottom w:val="0"/>
          <w:divBdr>
            <w:top w:val="none" w:sz="0" w:space="0" w:color="auto"/>
            <w:left w:val="none" w:sz="0" w:space="0" w:color="auto"/>
            <w:bottom w:val="none" w:sz="0" w:space="0" w:color="auto"/>
            <w:right w:val="none" w:sz="0" w:space="0" w:color="auto"/>
          </w:divBdr>
        </w:div>
      </w:divsChild>
    </w:div>
    <w:div w:id="1670064240">
      <w:bodyDiv w:val="1"/>
      <w:marLeft w:val="0"/>
      <w:marRight w:val="0"/>
      <w:marTop w:val="0"/>
      <w:marBottom w:val="0"/>
      <w:divBdr>
        <w:top w:val="none" w:sz="0" w:space="0" w:color="auto"/>
        <w:left w:val="none" w:sz="0" w:space="0" w:color="auto"/>
        <w:bottom w:val="none" w:sz="0" w:space="0" w:color="auto"/>
        <w:right w:val="none" w:sz="0" w:space="0" w:color="auto"/>
      </w:divBdr>
    </w:div>
    <w:div w:id="1715811489">
      <w:bodyDiv w:val="1"/>
      <w:marLeft w:val="0"/>
      <w:marRight w:val="0"/>
      <w:marTop w:val="0"/>
      <w:marBottom w:val="0"/>
      <w:divBdr>
        <w:top w:val="none" w:sz="0" w:space="0" w:color="auto"/>
        <w:left w:val="none" w:sz="0" w:space="0" w:color="auto"/>
        <w:bottom w:val="none" w:sz="0" w:space="0" w:color="auto"/>
        <w:right w:val="none" w:sz="0" w:space="0" w:color="auto"/>
      </w:divBdr>
      <w:divsChild>
        <w:div w:id="125926788">
          <w:marLeft w:val="0"/>
          <w:marRight w:val="0"/>
          <w:marTop w:val="0"/>
          <w:marBottom w:val="0"/>
          <w:divBdr>
            <w:top w:val="none" w:sz="0" w:space="0" w:color="auto"/>
            <w:left w:val="none" w:sz="0" w:space="0" w:color="auto"/>
            <w:bottom w:val="none" w:sz="0" w:space="0" w:color="auto"/>
            <w:right w:val="none" w:sz="0" w:space="0" w:color="auto"/>
          </w:divBdr>
        </w:div>
        <w:div w:id="213850720">
          <w:marLeft w:val="0"/>
          <w:marRight w:val="0"/>
          <w:marTop w:val="0"/>
          <w:marBottom w:val="0"/>
          <w:divBdr>
            <w:top w:val="none" w:sz="0" w:space="0" w:color="auto"/>
            <w:left w:val="none" w:sz="0" w:space="0" w:color="auto"/>
            <w:bottom w:val="none" w:sz="0" w:space="0" w:color="auto"/>
            <w:right w:val="none" w:sz="0" w:space="0" w:color="auto"/>
          </w:divBdr>
          <w:divsChild>
            <w:div w:id="1336807552">
              <w:marLeft w:val="0"/>
              <w:marRight w:val="0"/>
              <w:marTop w:val="0"/>
              <w:marBottom w:val="0"/>
              <w:divBdr>
                <w:top w:val="none" w:sz="0" w:space="0" w:color="auto"/>
                <w:left w:val="none" w:sz="0" w:space="0" w:color="auto"/>
                <w:bottom w:val="none" w:sz="0" w:space="0" w:color="auto"/>
                <w:right w:val="none" w:sz="0" w:space="0" w:color="auto"/>
              </w:divBdr>
              <w:divsChild>
                <w:div w:id="1018118361">
                  <w:marLeft w:val="0"/>
                  <w:marRight w:val="0"/>
                  <w:marTop w:val="0"/>
                  <w:marBottom w:val="0"/>
                  <w:divBdr>
                    <w:top w:val="none" w:sz="0" w:space="0" w:color="auto"/>
                    <w:left w:val="none" w:sz="0" w:space="0" w:color="auto"/>
                    <w:bottom w:val="none" w:sz="0" w:space="0" w:color="auto"/>
                    <w:right w:val="none" w:sz="0" w:space="0" w:color="auto"/>
                  </w:divBdr>
                  <w:divsChild>
                    <w:div w:id="1824737086">
                      <w:marLeft w:val="0"/>
                      <w:marRight w:val="0"/>
                      <w:marTop w:val="0"/>
                      <w:marBottom w:val="0"/>
                      <w:divBdr>
                        <w:top w:val="none" w:sz="0" w:space="0" w:color="auto"/>
                        <w:left w:val="none" w:sz="0" w:space="0" w:color="auto"/>
                        <w:bottom w:val="none" w:sz="0" w:space="0" w:color="auto"/>
                        <w:right w:val="none" w:sz="0" w:space="0" w:color="auto"/>
                      </w:divBdr>
                      <w:divsChild>
                        <w:div w:id="71389786">
                          <w:marLeft w:val="0"/>
                          <w:marRight w:val="0"/>
                          <w:marTop w:val="0"/>
                          <w:marBottom w:val="0"/>
                          <w:divBdr>
                            <w:top w:val="none" w:sz="0" w:space="0" w:color="auto"/>
                            <w:left w:val="none" w:sz="0" w:space="0" w:color="auto"/>
                            <w:bottom w:val="none" w:sz="0" w:space="0" w:color="auto"/>
                            <w:right w:val="none" w:sz="0" w:space="0" w:color="auto"/>
                          </w:divBdr>
                          <w:divsChild>
                            <w:div w:id="1577279942">
                              <w:marLeft w:val="0"/>
                              <w:marRight w:val="0"/>
                              <w:marTop w:val="0"/>
                              <w:marBottom w:val="0"/>
                              <w:divBdr>
                                <w:top w:val="none" w:sz="0" w:space="0" w:color="auto"/>
                                <w:left w:val="none" w:sz="0" w:space="0" w:color="auto"/>
                                <w:bottom w:val="none" w:sz="0" w:space="0" w:color="auto"/>
                                <w:right w:val="none" w:sz="0" w:space="0" w:color="auto"/>
                              </w:divBdr>
                              <w:divsChild>
                                <w:div w:id="1568151693">
                                  <w:marLeft w:val="0"/>
                                  <w:marRight w:val="0"/>
                                  <w:marTop w:val="0"/>
                                  <w:marBottom w:val="0"/>
                                  <w:divBdr>
                                    <w:top w:val="none" w:sz="0" w:space="0" w:color="auto"/>
                                    <w:left w:val="none" w:sz="0" w:space="0" w:color="auto"/>
                                    <w:bottom w:val="none" w:sz="0" w:space="0" w:color="auto"/>
                                    <w:right w:val="none" w:sz="0" w:space="0" w:color="auto"/>
                                  </w:divBdr>
                                  <w:divsChild>
                                    <w:div w:id="226645454">
                                      <w:marLeft w:val="0"/>
                                      <w:marRight w:val="0"/>
                                      <w:marTop w:val="0"/>
                                      <w:marBottom w:val="0"/>
                                      <w:divBdr>
                                        <w:top w:val="none" w:sz="0" w:space="0" w:color="auto"/>
                                        <w:left w:val="none" w:sz="0" w:space="0" w:color="auto"/>
                                        <w:bottom w:val="none" w:sz="0" w:space="0" w:color="auto"/>
                                        <w:right w:val="none" w:sz="0" w:space="0" w:color="auto"/>
                                      </w:divBdr>
                                      <w:divsChild>
                                        <w:div w:id="1323509579">
                                          <w:marLeft w:val="0"/>
                                          <w:marRight w:val="0"/>
                                          <w:marTop w:val="0"/>
                                          <w:marBottom w:val="0"/>
                                          <w:divBdr>
                                            <w:top w:val="none" w:sz="0" w:space="0" w:color="auto"/>
                                            <w:left w:val="none" w:sz="0" w:space="0" w:color="auto"/>
                                            <w:bottom w:val="none" w:sz="0" w:space="0" w:color="auto"/>
                                            <w:right w:val="none" w:sz="0" w:space="0" w:color="auto"/>
                                          </w:divBdr>
                                          <w:divsChild>
                                            <w:div w:id="347682108">
                                              <w:marLeft w:val="0"/>
                                              <w:marRight w:val="0"/>
                                              <w:marTop w:val="0"/>
                                              <w:marBottom w:val="0"/>
                                              <w:divBdr>
                                                <w:top w:val="none" w:sz="0" w:space="0" w:color="auto"/>
                                                <w:left w:val="none" w:sz="0" w:space="0" w:color="auto"/>
                                                <w:bottom w:val="none" w:sz="0" w:space="0" w:color="auto"/>
                                                <w:right w:val="none" w:sz="0" w:space="0" w:color="auto"/>
                                              </w:divBdr>
                                              <w:divsChild>
                                                <w:div w:id="2010062494">
                                                  <w:marLeft w:val="0"/>
                                                  <w:marRight w:val="0"/>
                                                  <w:marTop w:val="0"/>
                                                  <w:marBottom w:val="0"/>
                                                  <w:divBdr>
                                                    <w:top w:val="none" w:sz="0" w:space="0" w:color="auto"/>
                                                    <w:left w:val="none" w:sz="0" w:space="0" w:color="auto"/>
                                                    <w:bottom w:val="none" w:sz="0" w:space="0" w:color="auto"/>
                                                    <w:right w:val="none" w:sz="0" w:space="0" w:color="auto"/>
                                                  </w:divBdr>
                                                  <w:divsChild>
                                                    <w:div w:id="1373454440">
                                                      <w:marLeft w:val="0"/>
                                                      <w:marRight w:val="0"/>
                                                      <w:marTop w:val="0"/>
                                                      <w:marBottom w:val="0"/>
                                                      <w:divBdr>
                                                        <w:top w:val="none" w:sz="0" w:space="0" w:color="auto"/>
                                                        <w:left w:val="none" w:sz="0" w:space="0" w:color="auto"/>
                                                        <w:bottom w:val="none" w:sz="0" w:space="0" w:color="auto"/>
                                                        <w:right w:val="none" w:sz="0" w:space="0" w:color="auto"/>
                                                      </w:divBdr>
                                                      <w:divsChild>
                                                        <w:div w:id="319188802">
                                                          <w:marLeft w:val="0"/>
                                                          <w:marRight w:val="0"/>
                                                          <w:marTop w:val="0"/>
                                                          <w:marBottom w:val="0"/>
                                                          <w:divBdr>
                                                            <w:top w:val="none" w:sz="0" w:space="0" w:color="auto"/>
                                                            <w:left w:val="none" w:sz="0" w:space="0" w:color="auto"/>
                                                            <w:bottom w:val="none" w:sz="0" w:space="0" w:color="auto"/>
                                                            <w:right w:val="none" w:sz="0" w:space="0" w:color="auto"/>
                                                          </w:divBdr>
                                                          <w:divsChild>
                                                            <w:div w:id="1287856788">
                                                              <w:marLeft w:val="0"/>
                                                              <w:marRight w:val="0"/>
                                                              <w:marTop w:val="0"/>
                                                              <w:marBottom w:val="0"/>
                                                              <w:divBdr>
                                                                <w:top w:val="none" w:sz="0" w:space="0" w:color="auto"/>
                                                                <w:left w:val="none" w:sz="0" w:space="0" w:color="auto"/>
                                                                <w:bottom w:val="none" w:sz="0" w:space="0" w:color="auto"/>
                                                                <w:right w:val="none" w:sz="0" w:space="0" w:color="auto"/>
                                                              </w:divBdr>
                                                              <w:divsChild>
                                                                <w:div w:id="330911505">
                                                                  <w:marLeft w:val="0"/>
                                                                  <w:marRight w:val="0"/>
                                                                  <w:marTop w:val="0"/>
                                                                  <w:marBottom w:val="0"/>
                                                                  <w:divBdr>
                                                                    <w:top w:val="none" w:sz="0" w:space="0" w:color="auto"/>
                                                                    <w:left w:val="none" w:sz="0" w:space="0" w:color="auto"/>
                                                                    <w:bottom w:val="none" w:sz="0" w:space="0" w:color="auto"/>
                                                                    <w:right w:val="none" w:sz="0" w:space="0" w:color="auto"/>
                                                                  </w:divBdr>
                                                                  <w:divsChild>
                                                                    <w:div w:id="557663894">
                                                                      <w:marLeft w:val="0"/>
                                                                      <w:marRight w:val="0"/>
                                                                      <w:marTop w:val="0"/>
                                                                      <w:marBottom w:val="0"/>
                                                                      <w:divBdr>
                                                                        <w:top w:val="none" w:sz="0" w:space="0" w:color="auto"/>
                                                                        <w:left w:val="none" w:sz="0" w:space="0" w:color="auto"/>
                                                                        <w:bottom w:val="none" w:sz="0" w:space="0" w:color="auto"/>
                                                                        <w:right w:val="none" w:sz="0" w:space="0" w:color="auto"/>
                                                                      </w:divBdr>
                                                                    </w:div>
                                                                    <w:div w:id="8350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5337934">
          <w:marLeft w:val="0"/>
          <w:marRight w:val="0"/>
          <w:marTop w:val="0"/>
          <w:marBottom w:val="0"/>
          <w:divBdr>
            <w:top w:val="none" w:sz="0" w:space="0" w:color="auto"/>
            <w:left w:val="none" w:sz="0" w:space="0" w:color="auto"/>
            <w:bottom w:val="none" w:sz="0" w:space="0" w:color="auto"/>
            <w:right w:val="none" w:sz="0" w:space="0" w:color="auto"/>
          </w:divBdr>
        </w:div>
        <w:div w:id="1840536537">
          <w:marLeft w:val="0"/>
          <w:marRight w:val="0"/>
          <w:marTop w:val="0"/>
          <w:marBottom w:val="0"/>
          <w:divBdr>
            <w:top w:val="none" w:sz="0" w:space="0" w:color="auto"/>
            <w:left w:val="none" w:sz="0" w:space="0" w:color="auto"/>
            <w:bottom w:val="none" w:sz="0" w:space="0" w:color="auto"/>
            <w:right w:val="none" w:sz="0" w:space="0" w:color="auto"/>
          </w:divBdr>
        </w:div>
      </w:divsChild>
    </w:div>
    <w:div w:id="1828402186">
      <w:bodyDiv w:val="1"/>
      <w:marLeft w:val="0"/>
      <w:marRight w:val="0"/>
      <w:marTop w:val="0"/>
      <w:marBottom w:val="0"/>
      <w:divBdr>
        <w:top w:val="none" w:sz="0" w:space="0" w:color="auto"/>
        <w:left w:val="none" w:sz="0" w:space="0" w:color="auto"/>
        <w:bottom w:val="none" w:sz="0" w:space="0" w:color="auto"/>
        <w:right w:val="none" w:sz="0" w:space="0" w:color="auto"/>
      </w:divBdr>
      <w:divsChild>
        <w:div w:id="488441328">
          <w:marLeft w:val="0"/>
          <w:marRight w:val="0"/>
          <w:marTop w:val="0"/>
          <w:marBottom w:val="0"/>
          <w:divBdr>
            <w:top w:val="none" w:sz="0" w:space="0" w:color="auto"/>
            <w:left w:val="none" w:sz="0" w:space="0" w:color="auto"/>
            <w:bottom w:val="none" w:sz="0" w:space="0" w:color="auto"/>
            <w:right w:val="none" w:sz="0" w:space="0" w:color="auto"/>
          </w:divBdr>
        </w:div>
        <w:div w:id="548077884">
          <w:marLeft w:val="0"/>
          <w:marRight w:val="0"/>
          <w:marTop w:val="0"/>
          <w:marBottom w:val="0"/>
          <w:divBdr>
            <w:top w:val="none" w:sz="0" w:space="0" w:color="auto"/>
            <w:left w:val="none" w:sz="0" w:space="0" w:color="auto"/>
            <w:bottom w:val="none" w:sz="0" w:space="0" w:color="auto"/>
            <w:right w:val="none" w:sz="0" w:space="0" w:color="auto"/>
          </w:divBdr>
        </w:div>
        <w:div w:id="670330917">
          <w:marLeft w:val="0"/>
          <w:marRight w:val="0"/>
          <w:marTop w:val="0"/>
          <w:marBottom w:val="0"/>
          <w:divBdr>
            <w:top w:val="none" w:sz="0" w:space="0" w:color="auto"/>
            <w:left w:val="none" w:sz="0" w:space="0" w:color="auto"/>
            <w:bottom w:val="none" w:sz="0" w:space="0" w:color="auto"/>
            <w:right w:val="none" w:sz="0" w:space="0" w:color="auto"/>
          </w:divBdr>
        </w:div>
        <w:div w:id="1415783624">
          <w:marLeft w:val="0"/>
          <w:marRight w:val="0"/>
          <w:marTop w:val="0"/>
          <w:marBottom w:val="0"/>
          <w:divBdr>
            <w:top w:val="none" w:sz="0" w:space="0" w:color="auto"/>
            <w:left w:val="none" w:sz="0" w:space="0" w:color="auto"/>
            <w:bottom w:val="none" w:sz="0" w:space="0" w:color="auto"/>
            <w:right w:val="none" w:sz="0" w:space="0" w:color="auto"/>
          </w:divBdr>
        </w:div>
        <w:div w:id="1562864475">
          <w:marLeft w:val="0"/>
          <w:marRight w:val="0"/>
          <w:marTop w:val="0"/>
          <w:marBottom w:val="0"/>
          <w:divBdr>
            <w:top w:val="none" w:sz="0" w:space="0" w:color="auto"/>
            <w:left w:val="none" w:sz="0" w:space="0" w:color="auto"/>
            <w:bottom w:val="none" w:sz="0" w:space="0" w:color="auto"/>
            <w:right w:val="none" w:sz="0" w:space="0" w:color="auto"/>
          </w:divBdr>
        </w:div>
        <w:div w:id="1909656489">
          <w:marLeft w:val="0"/>
          <w:marRight w:val="0"/>
          <w:marTop w:val="0"/>
          <w:marBottom w:val="0"/>
          <w:divBdr>
            <w:top w:val="none" w:sz="0" w:space="0" w:color="auto"/>
            <w:left w:val="none" w:sz="0" w:space="0" w:color="auto"/>
            <w:bottom w:val="none" w:sz="0" w:space="0" w:color="auto"/>
            <w:right w:val="none" w:sz="0" w:space="0" w:color="auto"/>
          </w:divBdr>
        </w:div>
      </w:divsChild>
    </w:div>
    <w:div w:id="1926187756">
      <w:bodyDiv w:val="1"/>
      <w:marLeft w:val="0"/>
      <w:marRight w:val="0"/>
      <w:marTop w:val="0"/>
      <w:marBottom w:val="0"/>
      <w:divBdr>
        <w:top w:val="none" w:sz="0" w:space="0" w:color="auto"/>
        <w:left w:val="none" w:sz="0" w:space="0" w:color="auto"/>
        <w:bottom w:val="none" w:sz="0" w:space="0" w:color="auto"/>
        <w:right w:val="none" w:sz="0" w:space="0" w:color="auto"/>
      </w:divBdr>
      <w:divsChild>
        <w:div w:id="519969982">
          <w:marLeft w:val="0"/>
          <w:marRight w:val="0"/>
          <w:marTop w:val="0"/>
          <w:marBottom w:val="0"/>
          <w:divBdr>
            <w:top w:val="none" w:sz="0" w:space="0" w:color="auto"/>
            <w:left w:val="none" w:sz="0" w:space="0" w:color="auto"/>
            <w:bottom w:val="none" w:sz="0" w:space="0" w:color="auto"/>
            <w:right w:val="none" w:sz="0" w:space="0" w:color="auto"/>
          </w:divBdr>
        </w:div>
        <w:div w:id="591355343">
          <w:marLeft w:val="0"/>
          <w:marRight w:val="0"/>
          <w:marTop w:val="0"/>
          <w:marBottom w:val="0"/>
          <w:divBdr>
            <w:top w:val="none" w:sz="0" w:space="0" w:color="auto"/>
            <w:left w:val="none" w:sz="0" w:space="0" w:color="auto"/>
            <w:bottom w:val="none" w:sz="0" w:space="0" w:color="auto"/>
            <w:right w:val="none" w:sz="0" w:space="0" w:color="auto"/>
          </w:divBdr>
        </w:div>
        <w:div w:id="736825061">
          <w:marLeft w:val="0"/>
          <w:marRight w:val="0"/>
          <w:marTop w:val="0"/>
          <w:marBottom w:val="0"/>
          <w:divBdr>
            <w:top w:val="none" w:sz="0" w:space="0" w:color="auto"/>
            <w:left w:val="none" w:sz="0" w:space="0" w:color="auto"/>
            <w:bottom w:val="none" w:sz="0" w:space="0" w:color="auto"/>
            <w:right w:val="none" w:sz="0" w:space="0" w:color="auto"/>
          </w:divBdr>
        </w:div>
        <w:div w:id="833491530">
          <w:marLeft w:val="0"/>
          <w:marRight w:val="0"/>
          <w:marTop w:val="0"/>
          <w:marBottom w:val="0"/>
          <w:divBdr>
            <w:top w:val="none" w:sz="0" w:space="0" w:color="auto"/>
            <w:left w:val="none" w:sz="0" w:space="0" w:color="auto"/>
            <w:bottom w:val="none" w:sz="0" w:space="0" w:color="auto"/>
            <w:right w:val="none" w:sz="0" w:space="0" w:color="auto"/>
          </w:divBdr>
        </w:div>
        <w:div w:id="1971398560">
          <w:marLeft w:val="0"/>
          <w:marRight w:val="0"/>
          <w:marTop w:val="0"/>
          <w:marBottom w:val="0"/>
          <w:divBdr>
            <w:top w:val="none" w:sz="0" w:space="0" w:color="auto"/>
            <w:left w:val="none" w:sz="0" w:space="0" w:color="auto"/>
            <w:bottom w:val="none" w:sz="0" w:space="0" w:color="auto"/>
            <w:right w:val="none" w:sz="0" w:space="0" w:color="auto"/>
          </w:divBdr>
        </w:div>
        <w:div w:id="2046251995">
          <w:marLeft w:val="0"/>
          <w:marRight w:val="0"/>
          <w:marTop w:val="0"/>
          <w:marBottom w:val="0"/>
          <w:divBdr>
            <w:top w:val="none" w:sz="0" w:space="0" w:color="auto"/>
            <w:left w:val="none" w:sz="0" w:space="0" w:color="auto"/>
            <w:bottom w:val="none" w:sz="0" w:space="0" w:color="auto"/>
            <w:right w:val="none" w:sz="0" w:space="0" w:color="auto"/>
          </w:divBdr>
        </w:div>
      </w:divsChild>
    </w:div>
    <w:div w:id="195555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coutsvenezuela.org.ve/wp-content/uploads/2018/12/ASV-ConflictoInterese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B55380BB1004C5D889C935690A2B161"/>
        <w:category>
          <w:name w:val="General"/>
          <w:gallery w:val="placeholder"/>
        </w:category>
        <w:types>
          <w:type w:val="bbPlcHdr"/>
        </w:types>
        <w:behaviors>
          <w:behavior w:val="content"/>
        </w:behaviors>
        <w:guid w:val="{20CA502A-D843-4986-A6D6-4E4F5C27E59F}"/>
      </w:docPartPr>
      <w:docPartBody>
        <w:p w:rsidR="009E42B5" w:rsidRDefault="009E5E98" w:rsidP="009E5E98">
          <w:pPr>
            <w:pStyle w:val="6B55380BB1004C5D889C935690A2B1615"/>
          </w:pPr>
          <w:r>
            <w:rPr>
              <w:rFonts w:ascii="Verdana" w:hAnsi="Verdana" w:cs="Arial"/>
              <w:b/>
              <w:sz w:val="22"/>
              <w:szCs w:val="22"/>
            </w:rPr>
            <w:t>Modalidad de la Reunión</w:t>
          </w:r>
        </w:p>
      </w:docPartBody>
    </w:docPart>
    <w:docPart>
      <w:docPartPr>
        <w:name w:val="08BBE6951D7F490792776E72BF7D3E3D"/>
        <w:category>
          <w:name w:val="General"/>
          <w:gallery w:val="placeholder"/>
        </w:category>
        <w:types>
          <w:type w:val="bbPlcHdr"/>
        </w:types>
        <w:behaviors>
          <w:behavior w:val="content"/>
        </w:behaviors>
        <w:guid w:val="{D2E319A2-6045-4A07-BF21-B5B80EF05199}"/>
      </w:docPartPr>
      <w:docPartBody>
        <w:p w:rsidR="009E42B5" w:rsidRDefault="009E5E98" w:rsidP="009E5E98">
          <w:pPr>
            <w:pStyle w:val="08BBE6951D7F490792776E72BF7D3E3D1"/>
          </w:pPr>
          <w:r>
            <w:rPr>
              <w:rFonts w:ascii="Verdana" w:hAnsi="Verdana" w:cs="Arial"/>
              <w:b/>
              <w:sz w:val="22"/>
              <w:szCs w:val="22"/>
            </w:rPr>
            <w:t>Tipo de Sesión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E98"/>
    <w:rsid w:val="001D4A9C"/>
    <w:rsid w:val="00452E5D"/>
    <w:rsid w:val="004F4EF7"/>
    <w:rsid w:val="008F4634"/>
    <w:rsid w:val="009E42B5"/>
    <w:rsid w:val="009E5E98"/>
    <w:rsid w:val="00A43FEC"/>
    <w:rsid w:val="00EB0D6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VE" w:eastAsia="es-V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E5E98"/>
    <w:rPr>
      <w:color w:val="808080"/>
    </w:rPr>
  </w:style>
  <w:style w:type="paragraph" w:customStyle="1" w:styleId="6B55380BB1004C5D889C935690A2B1615">
    <w:name w:val="6B55380BB1004C5D889C935690A2B1615"/>
    <w:rsid w:val="009E5E98"/>
    <w:pPr>
      <w:spacing w:after="0" w:line="240" w:lineRule="auto"/>
    </w:pPr>
    <w:rPr>
      <w:rFonts w:ascii="Times New Roman" w:eastAsia="Times New Roman" w:hAnsi="Times New Roman" w:cs="Times New Roman"/>
      <w:noProof/>
      <w:sz w:val="20"/>
      <w:szCs w:val="20"/>
      <w:lang w:eastAsia="es-ES"/>
    </w:rPr>
  </w:style>
  <w:style w:type="paragraph" w:customStyle="1" w:styleId="08BBE6951D7F490792776E72BF7D3E3D1">
    <w:name w:val="08BBE6951D7F490792776E72BF7D3E3D1"/>
    <w:rsid w:val="009E5E98"/>
    <w:pPr>
      <w:spacing w:after="0" w:line="240" w:lineRule="auto"/>
    </w:pPr>
    <w:rPr>
      <w:rFonts w:ascii="Times New Roman" w:eastAsia="Times New Roman" w:hAnsi="Times New Roman" w:cs="Times New Roman"/>
      <w:noProof/>
      <w:sz w:val="20"/>
      <w:szCs w:val="20"/>
      <w:lang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919D6-201C-4580-94AE-0EA216CF4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1026</Words>
  <Characters>5647</Characters>
  <Application>Microsoft Office Word</Application>
  <DocSecurity>0</DocSecurity>
  <Lines>47</Lines>
  <Paragraphs>13</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Reunión:</vt:lpstr>
      <vt:lpstr>Reunión:</vt:lpstr>
      <vt:lpstr>Reunión:</vt:lpstr>
    </vt:vector>
  </TitlesOfParts>
  <Company>Personal</Company>
  <LinksUpToDate>false</LinksUpToDate>
  <CharactersWithSpaces>6660</CharactersWithSpaces>
  <SharedDoc>false</SharedDoc>
  <HLinks>
    <vt:vector size="6" baseType="variant">
      <vt:variant>
        <vt:i4>720989</vt:i4>
      </vt:variant>
      <vt:variant>
        <vt:i4>0</vt:i4>
      </vt:variant>
      <vt:variant>
        <vt:i4>0</vt:i4>
      </vt:variant>
      <vt:variant>
        <vt:i4>5</vt:i4>
      </vt:variant>
      <vt:variant>
        <vt:lpwstr>https://scoutsvenezuela.org.ve/wp-content/uploads/2018/12/ASV-ConflictoIntereses.pdf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Reunión:</dc:title>
  <dc:subject/>
  <dc:creator>CNS</dc:creator>
  <cp:keywords/>
  <cp:lastModifiedBy>Cesar David Gonzalez Perez</cp:lastModifiedBy>
  <cp:revision>2</cp:revision>
  <cp:lastPrinted>2019-05-08T03:15:00Z</cp:lastPrinted>
  <dcterms:created xsi:type="dcterms:W3CDTF">2023-05-15T13:48:00Z</dcterms:created>
  <dcterms:modified xsi:type="dcterms:W3CDTF">2023-05-15T13:48:00Z</dcterms:modified>
</cp:coreProperties>
</file>